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73A41" w:rsidRDefault="00E82EBF">
      <w:pPr>
        <w:jc w:val="center"/>
        <w:rPr>
          <w:rFonts w:ascii="黑体" w:eastAsia="黑体" w:hAnsi="黑体" w:cs="黑体"/>
          <w:sz w:val="32"/>
          <w:szCs w:val="32"/>
        </w:rPr>
      </w:pPr>
      <w:r>
        <w:rPr>
          <w:rFonts w:ascii="黑体" w:eastAsia="黑体" w:hAnsi="黑体" w:cs="黑体" w:hint="eastAsia"/>
          <w:sz w:val="32"/>
          <w:szCs w:val="32"/>
        </w:rPr>
        <w:t>华安财产保险股份有限公司</w:t>
      </w:r>
      <w:r>
        <w:rPr>
          <w:rFonts w:ascii="黑体" w:eastAsia="黑体" w:hAnsi="黑体" w:cs="黑体" w:hint="eastAsia"/>
          <w:sz w:val="32"/>
          <w:szCs w:val="32"/>
        </w:rPr>
        <w:t>信息披露</w:t>
      </w:r>
    </w:p>
    <w:p w:rsidR="00C73A41" w:rsidRDefault="00E82EBF">
      <w:pPr>
        <w:numPr>
          <w:ilvl w:val="0"/>
          <w:numId w:val="1"/>
        </w:numPr>
        <w:rPr>
          <w:rFonts w:ascii="黑体" w:eastAsia="黑体" w:hAnsi="黑体" w:cs="黑体"/>
          <w:sz w:val="32"/>
          <w:szCs w:val="32"/>
        </w:rPr>
      </w:pPr>
      <w:r>
        <w:rPr>
          <w:rFonts w:ascii="黑体" w:eastAsia="黑体" w:hAnsi="黑体" w:cs="黑体" w:hint="eastAsia"/>
          <w:sz w:val="32"/>
          <w:szCs w:val="32"/>
        </w:rPr>
        <w:t>保险公司简介</w:t>
      </w:r>
    </w:p>
    <w:p w:rsidR="00C73A41" w:rsidRDefault="00E82EBF">
      <w:pPr>
        <w:widowControl/>
        <w:shd w:val="clear" w:color="auto" w:fill="FFFFFF"/>
        <w:jc w:val="left"/>
        <w:rPr>
          <w:rFonts w:asciiTheme="minorEastAsia" w:hAnsiTheme="minorEastAsia" w:cstheme="minorEastAsia"/>
          <w:sz w:val="28"/>
          <w:szCs w:val="28"/>
        </w:rPr>
      </w:pPr>
      <w:r>
        <w:rPr>
          <w:rFonts w:asciiTheme="minorEastAsia" w:hAnsiTheme="minorEastAsia" w:cstheme="minorEastAsia" w:hint="eastAsia"/>
          <w:kern w:val="0"/>
          <w:sz w:val="28"/>
          <w:szCs w:val="28"/>
          <w:shd w:val="clear" w:color="auto" w:fill="FFFFFF"/>
          <w:lang w:bidi="ar"/>
        </w:rPr>
        <w:t xml:space="preserve">    </w:t>
      </w:r>
      <w:r>
        <w:rPr>
          <w:rFonts w:asciiTheme="minorEastAsia" w:hAnsiTheme="minorEastAsia" w:cstheme="minorEastAsia" w:hint="eastAsia"/>
          <w:kern w:val="0"/>
          <w:sz w:val="28"/>
          <w:szCs w:val="28"/>
          <w:shd w:val="clear" w:color="auto" w:fill="FFFFFF"/>
          <w:lang w:bidi="ar"/>
        </w:rPr>
        <w:t>华安财产保险股份有限公司（</w:t>
      </w:r>
      <w:r>
        <w:rPr>
          <w:rFonts w:asciiTheme="minorEastAsia" w:hAnsiTheme="minorEastAsia" w:cstheme="minorEastAsia" w:hint="eastAsia"/>
          <w:kern w:val="0"/>
          <w:sz w:val="28"/>
          <w:szCs w:val="28"/>
          <w:shd w:val="clear" w:color="auto" w:fill="FFFFFF"/>
          <w:lang w:bidi="ar"/>
        </w:rPr>
        <w:t xml:space="preserve"> </w:t>
      </w:r>
      <w:r>
        <w:rPr>
          <w:rFonts w:asciiTheme="minorEastAsia" w:hAnsiTheme="minorEastAsia" w:cstheme="minorEastAsia" w:hint="eastAsia"/>
          <w:kern w:val="0"/>
          <w:sz w:val="28"/>
          <w:szCs w:val="28"/>
          <w:shd w:val="clear" w:color="auto" w:fill="FFFFFF"/>
          <w:lang w:bidi="ar"/>
        </w:rPr>
        <w:t>以下简称“华安保险”</w:t>
      </w:r>
      <w:r>
        <w:rPr>
          <w:rFonts w:asciiTheme="minorEastAsia" w:hAnsiTheme="minorEastAsia" w:cstheme="minorEastAsia" w:hint="eastAsia"/>
          <w:kern w:val="0"/>
          <w:sz w:val="28"/>
          <w:szCs w:val="28"/>
          <w:shd w:val="clear" w:color="auto" w:fill="FFFFFF"/>
          <w:lang w:bidi="ar"/>
        </w:rPr>
        <w:t xml:space="preserve"> </w:t>
      </w:r>
      <w:r>
        <w:rPr>
          <w:rFonts w:asciiTheme="minorEastAsia" w:hAnsiTheme="minorEastAsia" w:cstheme="minorEastAsia" w:hint="eastAsia"/>
          <w:kern w:val="0"/>
          <w:sz w:val="28"/>
          <w:szCs w:val="28"/>
          <w:shd w:val="clear" w:color="auto" w:fill="FFFFFF"/>
          <w:lang w:bidi="ar"/>
        </w:rPr>
        <w:t>）是经中国人民银行批准，于</w:t>
      </w:r>
      <w:r>
        <w:rPr>
          <w:rFonts w:asciiTheme="minorEastAsia" w:hAnsiTheme="minorEastAsia" w:cstheme="minorEastAsia" w:hint="eastAsia"/>
          <w:kern w:val="0"/>
          <w:sz w:val="28"/>
          <w:szCs w:val="28"/>
          <w:shd w:val="clear" w:color="auto" w:fill="FFFFFF"/>
          <w:lang w:bidi="ar"/>
        </w:rPr>
        <w:t>1996</w:t>
      </w:r>
      <w:r>
        <w:rPr>
          <w:rFonts w:asciiTheme="minorEastAsia" w:hAnsiTheme="minorEastAsia" w:cstheme="minorEastAsia" w:hint="eastAsia"/>
          <w:kern w:val="0"/>
          <w:sz w:val="28"/>
          <w:szCs w:val="28"/>
          <w:shd w:val="clear" w:color="auto" w:fill="FFFFFF"/>
          <w:lang w:bidi="ar"/>
        </w:rPr>
        <w:t>年</w:t>
      </w:r>
      <w:r>
        <w:rPr>
          <w:rFonts w:asciiTheme="minorEastAsia" w:hAnsiTheme="minorEastAsia" w:cstheme="minorEastAsia" w:hint="eastAsia"/>
          <w:kern w:val="0"/>
          <w:sz w:val="28"/>
          <w:szCs w:val="28"/>
          <w:shd w:val="clear" w:color="auto" w:fill="FFFFFF"/>
          <w:lang w:bidi="ar"/>
        </w:rPr>
        <w:t>10</w:t>
      </w:r>
      <w:r>
        <w:rPr>
          <w:rFonts w:asciiTheme="minorEastAsia" w:hAnsiTheme="minorEastAsia" w:cstheme="minorEastAsia" w:hint="eastAsia"/>
          <w:kern w:val="0"/>
          <w:sz w:val="28"/>
          <w:szCs w:val="28"/>
          <w:shd w:val="clear" w:color="auto" w:fill="FFFFFF"/>
          <w:lang w:bidi="ar"/>
        </w:rPr>
        <w:t>月</w:t>
      </w:r>
      <w:r>
        <w:rPr>
          <w:rFonts w:asciiTheme="minorEastAsia" w:hAnsiTheme="minorEastAsia" w:cstheme="minorEastAsia" w:hint="eastAsia"/>
          <w:kern w:val="0"/>
          <w:sz w:val="28"/>
          <w:szCs w:val="28"/>
          <w:shd w:val="clear" w:color="auto" w:fill="FFFFFF"/>
          <w:lang w:bidi="ar"/>
        </w:rPr>
        <w:t xml:space="preserve">18 </w:t>
      </w:r>
      <w:r>
        <w:rPr>
          <w:rFonts w:asciiTheme="minorEastAsia" w:hAnsiTheme="minorEastAsia" w:cstheme="minorEastAsia" w:hint="eastAsia"/>
          <w:kern w:val="0"/>
          <w:sz w:val="28"/>
          <w:szCs w:val="28"/>
          <w:shd w:val="clear" w:color="auto" w:fill="FFFFFF"/>
          <w:lang w:bidi="ar"/>
        </w:rPr>
        <w:t>日正式创立的一家专业性保险公司，总部设于深圳，注册资本</w:t>
      </w:r>
      <w:r>
        <w:rPr>
          <w:rFonts w:asciiTheme="minorEastAsia" w:hAnsiTheme="minorEastAsia" w:cstheme="minorEastAsia" w:hint="eastAsia"/>
          <w:kern w:val="0"/>
          <w:sz w:val="28"/>
          <w:szCs w:val="28"/>
          <w:shd w:val="clear" w:color="auto" w:fill="FFFFFF"/>
          <w:lang w:bidi="ar"/>
        </w:rPr>
        <w:t>21</w:t>
      </w:r>
      <w:r>
        <w:rPr>
          <w:rFonts w:asciiTheme="minorEastAsia" w:hAnsiTheme="minorEastAsia" w:cstheme="minorEastAsia" w:hint="eastAsia"/>
          <w:kern w:val="0"/>
          <w:sz w:val="28"/>
          <w:szCs w:val="28"/>
          <w:shd w:val="clear" w:color="auto" w:fill="FFFFFF"/>
          <w:lang w:bidi="ar"/>
        </w:rPr>
        <w:t>亿元人民币</w:t>
      </w:r>
      <w:r>
        <w:rPr>
          <w:rFonts w:asciiTheme="minorEastAsia" w:hAnsiTheme="minorEastAsia" w:cstheme="minorEastAsia" w:hint="eastAsia"/>
          <w:kern w:val="0"/>
          <w:sz w:val="28"/>
          <w:szCs w:val="28"/>
          <w:shd w:val="clear" w:color="auto" w:fill="FFFFFF"/>
          <w:lang w:bidi="ar"/>
        </w:rPr>
        <w:t>，</w:t>
      </w:r>
      <w:r>
        <w:rPr>
          <w:rFonts w:asciiTheme="minorEastAsia" w:hAnsiTheme="minorEastAsia" w:cstheme="minorEastAsia" w:hint="eastAsia"/>
          <w:kern w:val="0"/>
          <w:sz w:val="28"/>
          <w:szCs w:val="28"/>
          <w:shd w:val="clear" w:color="auto" w:fill="FFFFFF"/>
          <w:lang w:bidi="ar"/>
        </w:rPr>
        <w:t>主要经营各种财产险、责任险、信用保证险、农业险</w:t>
      </w:r>
      <w:r>
        <w:rPr>
          <w:rFonts w:asciiTheme="minorEastAsia" w:hAnsiTheme="minorEastAsia" w:cstheme="minorEastAsia" w:hint="eastAsia"/>
          <w:kern w:val="0"/>
          <w:sz w:val="28"/>
          <w:szCs w:val="28"/>
          <w:shd w:val="clear" w:color="auto" w:fill="FFFFFF"/>
          <w:lang w:bidi="ar"/>
        </w:rPr>
        <w:t>、</w:t>
      </w:r>
      <w:r>
        <w:rPr>
          <w:rFonts w:asciiTheme="minorEastAsia" w:hAnsiTheme="minorEastAsia" w:cstheme="minorEastAsia" w:hint="eastAsia"/>
          <w:kern w:val="0"/>
          <w:sz w:val="28"/>
          <w:szCs w:val="28"/>
          <w:shd w:val="clear" w:color="auto" w:fill="FFFFFF"/>
          <w:lang w:bidi="ar"/>
        </w:rPr>
        <w:t>意外伤害险、短期健康险和再保险业务。经过二十余年的发展，</w:t>
      </w:r>
      <w:r>
        <w:rPr>
          <w:rFonts w:asciiTheme="minorEastAsia" w:hAnsiTheme="minorEastAsia" w:cstheme="minorEastAsia" w:hint="eastAsia"/>
          <w:kern w:val="0"/>
          <w:sz w:val="28"/>
          <w:szCs w:val="28"/>
          <w:shd w:val="clear" w:color="auto" w:fill="FFFFFF"/>
          <w:lang w:bidi="ar"/>
        </w:rPr>
        <w:t xml:space="preserve"> </w:t>
      </w:r>
      <w:r>
        <w:rPr>
          <w:rFonts w:asciiTheme="minorEastAsia" w:hAnsiTheme="minorEastAsia" w:cstheme="minorEastAsia" w:hint="eastAsia"/>
          <w:kern w:val="0"/>
          <w:sz w:val="28"/>
          <w:szCs w:val="28"/>
          <w:shd w:val="clear" w:color="auto" w:fill="FFFFFF"/>
          <w:lang w:bidi="ar"/>
        </w:rPr>
        <w:t>华安保险已经发展成为资产质量优良，员工队伍蓬勃，创新能力突出的全国性金融机构。截至</w:t>
      </w:r>
      <w:r>
        <w:rPr>
          <w:rFonts w:asciiTheme="minorEastAsia" w:hAnsiTheme="minorEastAsia" w:cstheme="minorEastAsia" w:hint="eastAsia"/>
          <w:kern w:val="0"/>
          <w:sz w:val="28"/>
          <w:szCs w:val="28"/>
          <w:shd w:val="clear" w:color="auto" w:fill="FFFFFF"/>
          <w:lang w:bidi="ar"/>
        </w:rPr>
        <w:t xml:space="preserve"> 2019 </w:t>
      </w:r>
      <w:r>
        <w:rPr>
          <w:rFonts w:asciiTheme="minorEastAsia" w:hAnsiTheme="minorEastAsia" w:cstheme="minorEastAsia" w:hint="eastAsia"/>
          <w:kern w:val="0"/>
          <w:sz w:val="28"/>
          <w:szCs w:val="28"/>
          <w:shd w:val="clear" w:color="auto" w:fill="FFFFFF"/>
          <w:lang w:bidi="ar"/>
        </w:rPr>
        <w:t>年</w:t>
      </w:r>
      <w:r>
        <w:rPr>
          <w:rFonts w:asciiTheme="minorEastAsia" w:hAnsiTheme="minorEastAsia" w:cstheme="minorEastAsia" w:hint="eastAsia"/>
          <w:kern w:val="0"/>
          <w:sz w:val="28"/>
          <w:szCs w:val="28"/>
          <w:shd w:val="clear" w:color="auto" w:fill="FFFFFF"/>
          <w:lang w:bidi="ar"/>
        </w:rPr>
        <w:t xml:space="preserve"> 12 </w:t>
      </w:r>
      <w:r>
        <w:rPr>
          <w:rFonts w:asciiTheme="minorEastAsia" w:hAnsiTheme="minorEastAsia" w:cstheme="minorEastAsia" w:hint="eastAsia"/>
          <w:kern w:val="0"/>
          <w:sz w:val="28"/>
          <w:szCs w:val="28"/>
          <w:shd w:val="clear" w:color="auto" w:fill="FFFFFF"/>
          <w:lang w:bidi="ar"/>
        </w:rPr>
        <w:t>月</w:t>
      </w:r>
      <w:r>
        <w:rPr>
          <w:rFonts w:asciiTheme="minorEastAsia" w:hAnsiTheme="minorEastAsia" w:cstheme="minorEastAsia" w:hint="eastAsia"/>
          <w:kern w:val="0"/>
          <w:sz w:val="28"/>
          <w:szCs w:val="28"/>
          <w:shd w:val="clear" w:color="auto" w:fill="FFFFFF"/>
          <w:lang w:bidi="ar"/>
        </w:rPr>
        <w:t xml:space="preserve"> 31 </w:t>
      </w:r>
      <w:r>
        <w:rPr>
          <w:rFonts w:asciiTheme="minorEastAsia" w:hAnsiTheme="minorEastAsia" w:cstheme="minorEastAsia" w:hint="eastAsia"/>
          <w:kern w:val="0"/>
          <w:sz w:val="28"/>
          <w:szCs w:val="28"/>
          <w:shd w:val="clear" w:color="auto" w:fill="FFFFFF"/>
          <w:lang w:bidi="ar"/>
        </w:rPr>
        <w:t>日，</w:t>
      </w:r>
      <w:r>
        <w:rPr>
          <w:rFonts w:asciiTheme="minorEastAsia" w:hAnsiTheme="minorEastAsia" w:cstheme="minorEastAsia" w:hint="eastAsia"/>
          <w:kern w:val="0"/>
          <w:sz w:val="28"/>
          <w:szCs w:val="28"/>
          <w:shd w:val="clear" w:color="auto" w:fill="FFFFFF"/>
          <w:lang w:bidi="ar"/>
        </w:rPr>
        <w:t xml:space="preserve"> </w:t>
      </w:r>
      <w:r>
        <w:rPr>
          <w:rFonts w:asciiTheme="minorEastAsia" w:hAnsiTheme="minorEastAsia" w:cstheme="minorEastAsia" w:hint="eastAsia"/>
          <w:kern w:val="0"/>
          <w:sz w:val="28"/>
          <w:szCs w:val="28"/>
          <w:shd w:val="clear" w:color="auto" w:fill="FFFFFF"/>
          <w:lang w:bidi="ar"/>
        </w:rPr>
        <w:t>经中国银行保险监督管理委员会批准，华安保险已在北京、上海、深圳、广东等</w:t>
      </w:r>
      <w:r>
        <w:rPr>
          <w:rFonts w:asciiTheme="minorEastAsia" w:hAnsiTheme="minorEastAsia" w:cstheme="minorEastAsia" w:hint="eastAsia"/>
          <w:kern w:val="0"/>
          <w:sz w:val="28"/>
          <w:szCs w:val="28"/>
          <w:shd w:val="clear" w:color="auto" w:fill="FFFFFF"/>
          <w:lang w:bidi="ar"/>
        </w:rPr>
        <w:t xml:space="preserve"> 31</w:t>
      </w:r>
      <w:r>
        <w:rPr>
          <w:rFonts w:asciiTheme="minorEastAsia" w:hAnsiTheme="minorEastAsia" w:cstheme="minorEastAsia" w:hint="eastAsia"/>
          <w:kern w:val="0"/>
          <w:sz w:val="28"/>
          <w:szCs w:val="28"/>
          <w:shd w:val="clear" w:color="auto" w:fill="FFFFFF"/>
          <w:lang w:bidi="ar"/>
        </w:rPr>
        <w:t>个省、市、自治区开设分公司，下设机构千余家。根据市场份额排名，华安保险在全国产险市场中位列第</w:t>
      </w:r>
      <w:r>
        <w:rPr>
          <w:rFonts w:asciiTheme="minorEastAsia" w:hAnsiTheme="minorEastAsia" w:cstheme="minorEastAsia" w:hint="eastAsia"/>
          <w:kern w:val="0"/>
          <w:sz w:val="28"/>
          <w:szCs w:val="28"/>
          <w:shd w:val="clear" w:color="auto" w:fill="FFFFFF"/>
          <w:lang w:bidi="ar"/>
        </w:rPr>
        <w:t xml:space="preserve"> 12 </w:t>
      </w:r>
      <w:r>
        <w:rPr>
          <w:rFonts w:asciiTheme="minorEastAsia" w:hAnsiTheme="minorEastAsia" w:cstheme="minorEastAsia" w:hint="eastAsia"/>
          <w:kern w:val="0"/>
          <w:sz w:val="28"/>
          <w:szCs w:val="28"/>
          <w:shd w:val="clear" w:color="auto" w:fill="FFFFFF"/>
          <w:lang w:bidi="ar"/>
        </w:rPr>
        <w:t>位。</w:t>
      </w:r>
      <w:r>
        <w:rPr>
          <w:rFonts w:ascii="宋体" w:eastAsia="宋体" w:hAnsi="宋体" w:cs="宋体"/>
          <w:sz w:val="24"/>
        </w:rPr>
        <w:t xml:space="preserve"> </w:t>
      </w:r>
    </w:p>
    <w:p w:rsidR="00C73A41" w:rsidRDefault="00E82EBF">
      <w:pPr>
        <w:ind w:firstLineChars="200" w:firstLine="560"/>
        <w:jc w:val="left"/>
        <w:rPr>
          <w:rFonts w:asciiTheme="minorEastAsia" w:hAnsiTheme="minorEastAsia" w:cstheme="minorEastAsia"/>
          <w:kern w:val="0"/>
          <w:sz w:val="28"/>
          <w:szCs w:val="28"/>
          <w:shd w:val="clear" w:color="auto" w:fill="FFFFFF"/>
          <w:lang w:bidi="ar"/>
        </w:rPr>
      </w:pPr>
      <w:r>
        <w:rPr>
          <w:rFonts w:asciiTheme="minorEastAsia" w:hAnsiTheme="minorEastAsia" w:cstheme="minorEastAsia" w:hint="eastAsia"/>
          <w:kern w:val="0"/>
          <w:sz w:val="28"/>
          <w:szCs w:val="28"/>
          <w:shd w:val="clear" w:color="auto" w:fill="FFFFFF"/>
          <w:lang w:bidi="ar"/>
        </w:rPr>
        <w:t>华安财产保险股份有限公司</w:t>
      </w:r>
      <w:r>
        <w:rPr>
          <w:rFonts w:asciiTheme="minorEastAsia" w:hAnsiTheme="minorEastAsia" w:cstheme="minorEastAsia" w:hint="eastAsia"/>
          <w:kern w:val="0"/>
          <w:sz w:val="28"/>
          <w:szCs w:val="28"/>
          <w:shd w:val="clear" w:color="auto" w:fill="FFFFFF"/>
          <w:lang w:bidi="ar"/>
        </w:rPr>
        <w:t>自</w:t>
      </w:r>
      <w:r>
        <w:rPr>
          <w:rFonts w:asciiTheme="minorEastAsia" w:hAnsiTheme="minorEastAsia" w:cstheme="minorEastAsia" w:hint="eastAsia"/>
          <w:kern w:val="0"/>
          <w:sz w:val="28"/>
          <w:szCs w:val="28"/>
          <w:shd w:val="clear" w:color="auto" w:fill="FFFFFF"/>
          <w:lang w:bidi="ar"/>
        </w:rPr>
        <w:t>2017</w:t>
      </w:r>
      <w:r>
        <w:rPr>
          <w:rFonts w:asciiTheme="minorEastAsia" w:hAnsiTheme="minorEastAsia" w:cstheme="minorEastAsia" w:hint="eastAsia"/>
          <w:kern w:val="0"/>
          <w:sz w:val="28"/>
          <w:szCs w:val="28"/>
          <w:shd w:val="clear" w:color="auto" w:fill="FFFFFF"/>
          <w:lang w:bidi="ar"/>
        </w:rPr>
        <w:t>年</w:t>
      </w:r>
      <w:r>
        <w:rPr>
          <w:rFonts w:asciiTheme="minorEastAsia" w:hAnsiTheme="minorEastAsia" w:cstheme="minorEastAsia" w:hint="eastAsia"/>
          <w:kern w:val="0"/>
          <w:sz w:val="28"/>
          <w:szCs w:val="28"/>
          <w:shd w:val="clear" w:color="auto" w:fill="FFFFFF"/>
          <w:lang w:bidi="ar"/>
        </w:rPr>
        <w:t>10</w:t>
      </w:r>
      <w:r>
        <w:rPr>
          <w:rFonts w:asciiTheme="minorEastAsia" w:hAnsiTheme="minorEastAsia" w:cstheme="minorEastAsia" w:hint="eastAsia"/>
          <w:kern w:val="0"/>
          <w:sz w:val="28"/>
          <w:szCs w:val="28"/>
          <w:shd w:val="clear" w:color="auto" w:fill="FFFFFF"/>
          <w:lang w:bidi="ar"/>
        </w:rPr>
        <w:t>月</w:t>
      </w:r>
      <w:r>
        <w:rPr>
          <w:rFonts w:asciiTheme="minorEastAsia" w:hAnsiTheme="minorEastAsia" w:cstheme="minorEastAsia" w:hint="eastAsia"/>
          <w:kern w:val="0"/>
          <w:sz w:val="28"/>
          <w:szCs w:val="28"/>
          <w:shd w:val="clear" w:color="auto" w:fill="FFFFFF"/>
          <w:lang w:bidi="ar"/>
        </w:rPr>
        <w:t>1</w:t>
      </w:r>
      <w:r>
        <w:rPr>
          <w:rFonts w:asciiTheme="minorEastAsia" w:hAnsiTheme="minorEastAsia" w:cstheme="minorEastAsia" w:hint="eastAsia"/>
          <w:kern w:val="0"/>
          <w:sz w:val="28"/>
          <w:szCs w:val="28"/>
          <w:shd w:val="clear" w:color="auto" w:fill="FFFFFF"/>
          <w:lang w:bidi="ar"/>
        </w:rPr>
        <w:t>日起开始与东莞农村商业银行股份有限公司进行合作，主要合作范围包括：</w:t>
      </w:r>
      <w:r>
        <w:rPr>
          <w:rFonts w:asciiTheme="minorEastAsia" w:hAnsiTheme="minorEastAsia" w:cstheme="minorEastAsia"/>
          <w:kern w:val="0"/>
          <w:sz w:val="28"/>
          <w:szCs w:val="28"/>
          <w:shd w:val="clear" w:color="auto" w:fill="FFFFFF"/>
          <w:lang w:bidi="ar"/>
        </w:rPr>
        <w:t>各类财产保险、机动车辆保险、飞机保险、船舶保险、货物运输保险、责任保险、财产损失保险、短期健康保险、意外伤害保险、其他损失保险等</w:t>
      </w:r>
      <w:r>
        <w:rPr>
          <w:rFonts w:asciiTheme="minorEastAsia" w:hAnsiTheme="minorEastAsia" w:cstheme="minorEastAsia" w:hint="eastAsia"/>
          <w:kern w:val="0"/>
          <w:sz w:val="28"/>
          <w:szCs w:val="28"/>
          <w:shd w:val="clear" w:color="auto" w:fill="FFFFFF"/>
          <w:lang w:bidi="ar"/>
        </w:rPr>
        <w:t>。</w:t>
      </w:r>
      <w:r>
        <w:rPr>
          <w:rFonts w:asciiTheme="minorEastAsia" w:hAnsiTheme="minorEastAsia" w:cstheme="minorEastAsia" w:hint="eastAsia"/>
          <w:kern w:val="0"/>
          <w:sz w:val="28"/>
          <w:szCs w:val="28"/>
          <w:shd w:val="clear" w:color="auto" w:fill="FFFFFF"/>
          <w:lang w:bidi="ar"/>
        </w:rPr>
        <w:t xml:space="preserve">  </w:t>
      </w:r>
    </w:p>
    <w:p w:rsidR="00C73A41" w:rsidRDefault="00E82EBF">
      <w:pPr>
        <w:numPr>
          <w:ilvl w:val="0"/>
          <w:numId w:val="1"/>
        </w:numPr>
        <w:rPr>
          <w:rFonts w:ascii="黑体" w:eastAsia="黑体" w:hAnsi="黑体" w:cs="黑体"/>
          <w:sz w:val="32"/>
          <w:szCs w:val="32"/>
        </w:rPr>
      </w:pPr>
      <w:r>
        <w:rPr>
          <w:rFonts w:ascii="黑体" w:eastAsia="黑体" w:hAnsi="黑体" w:cs="黑体" w:hint="eastAsia"/>
          <w:sz w:val="32"/>
          <w:szCs w:val="32"/>
        </w:rPr>
        <w:t>合作起</w:t>
      </w:r>
      <w:r w:rsidR="00B259F5">
        <w:rPr>
          <w:rFonts w:ascii="黑体" w:eastAsia="黑体" w:hAnsi="黑体" w:cs="黑体" w:hint="eastAsia"/>
          <w:sz w:val="32"/>
          <w:szCs w:val="32"/>
        </w:rPr>
        <w:t>止</w:t>
      </w:r>
      <w:r>
        <w:rPr>
          <w:rFonts w:ascii="黑体" w:eastAsia="黑体" w:hAnsi="黑体" w:cs="黑体" w:hint="eastAsia"/>
          <w:sz w:val="32"/>
          <w:szCs w:val="32"/>
        </w:rPr>
        <w:t>时间</w:t>
      </w:r>
    </w:p>
    <w:p w:rsidR="00C73A41" w:rsidRDefault="00B259F5">
      <w:pPr>
        <w:rPr>
          <w:rFonts w:ascii="仿宋" w:eastAsia="仿宋" w:hAnsi="仿宋" w:cs="仿宋"/>
          <w:sz w:val="32"/>
          <w:szCs w:val="32"/>
        </w:rPr>
      </w:pPr>
      <w:r w:rsidRPr="00B259F5">
        <w:rPr>
          <w:rFonts w:ascii="仿宋" w:eastAsia="仿宋" w:hAnsi="仿宋" w:cs="仿宋" w:hint="eastAsia"/>
          <w:sz w:val="32"/>
          <w:szCs w:val="32"/>
        </w:rPr>
        <w:t>合作期限以我行与保险公司签订的《保险兼业代理合同》期限为准，本次合作有效期至202</w:t>
      </w:r>
      <w:r>
        <w:rPr>
          <w:rFonts w:ascii="仿宋" w:eastAsia="仿宋" w:hAnsi="仿宋" w:cs="仿宋"/>
          <w:sz w:val="32"/>
          <w:szCs w:val="32"/>
        </w:rPr>
        <w:t>2</w:t>
      </w:r>
      <w:r w:rsidRPr="00B259F5">
        <w:rPr>
          <w:rFonts w:ascii="仿宋" w:eastAsia="仿宋" w:hAnsi="仿宋" w:cs="仿宋" w:hint="eastAsia"/>
          <w:sz w:val="32"/>
          <w:szCs w:val="32"/>
        </w:rPr>
        <w:t>年</w:t>
      </w:r>
      <w:r>
        <w:rPr>
          <w:rFonts w:ascii="仿宋" w:eastAsia="仿宋" w:hAnsi="仿宋" w:cs="仿宋"/>
          <w:sz w:val="32"/>
          <w:szCs w:val="32"/>
        </w:rPr>
        <w:t>9</w:t>
      </w:r>
      <w:r w:rsidRPr="00B259F5">
        <w:rPr>
          <w:rFonts w:ascii="仿宋" w:eastAsia="仿宋" w:hAnsi="仿宋" w:cs="仿宋" w:hint="eastAsia"/>
          <w:sz w:val="32"/>
          <w:szCs w:val="32"/>
        </w:rPr>
        <w:t>月3</w:t>
      </w:r>
      <w:r>
        <w:rPr>
          <w:rFonts w:ascii="仿宋" w:eastAsia="仿宋" w:hAnsi="仿宋" w:cs="仿宋"/>
          <w:sz w:val="32"/>
          <w:szCs w:val="32"/>
        </w:rPr>
        <w:t>0</w:t>
      </w:r>
      <w:r w:rsidRPr="00B259F5">
        <w:rPr>
          <w:rFonts w:ascii="仿宋" w:eastAsia="仿宋" w:hAnsi="仿宋" w:cs="仿宋" w:hint="eastAsia"/>
          <w:sz w:val="32"/>
          <w:szCs w:val="32"/>
        </w:rPr>
        <w:t>日。</w:t>
      </w:r>
    </w:p>
    <w:p w:rsidR="00C73A41" w:rsidRDefault="00E82EBF">
      <w:pPr>
        <w:numPr>
          <w:ilvl w:val="0"/>
          <w:numId w:val="1"/>
        </w:numPr>
        <w:rPr>
          <w:rFonts w:ascii="黑体" w:eastAsia="黑体" w:hAnsi="黑体" w:cs="黑体"/>
          <w:sz w:val="32"/>
          <w:szCs w:val="32"/>
        </w:rPr>
      </w:pPr>
      <w:r>
        <w:rPr>
          <w:rFonts w:ascii="黑体" w:eastAsia="黑体" w:hAnsi="黑体" w:cs="黑体" w:hint="eastAsia"/>
          <w:sz w:val="32"/>
          <w:szCs w:val="32"/>
        </w:rPr>
        <w:t>合作范围</w:t>
      </w:r>
    </w:p>
    <w:p w:rsidR="00C73A41" w:rsidRDefault="00B259F5">
      <w:pPr>
        <w:rPr>
          <w:rFonts w:ascii="仿宋" w:eastAsia="仿宋" w:hAnsi="仿宋" w:cs="仿宋"/>
          <w:sz w:val="32"/>
          <w:szCs w:val="32"/>
        </w:rPr>
      </w:pPr>
      <w:r w:rsidRPr="00B259F5">
        <w:rPr>
          <w:rFonts w:asciiTheme="minorEastAsia" w:hAnsiTheme="minorEastAsia" w:cstheme="minorEastAsia" w:hint="eastAsia"/>
          <w:kern w:val="0"/>
          <w:sz w:val="28"/>
          <w:szCs w:val="28"/>
          <w:shd w:val="clear" w:color="auto" w:fill="FFFFFF"/>
          <w:lang w:bidi="ar"/>
        </w:rPr>
        <w:t>业务合作范围：代理销售保险产品、代理收取保险保费及《保险兼业代理业务合作协议》中约定的其他业务。</w:t>
      </w:r>
    </w:p>
    <w:p w:rsidR="00C73A41" w:rsidRDefault="00E82EBF">
      <w:pPr>
        <w:numPr>
          <w:ilvl w:val="0"/>
          <w:numId w:val="1"/>
        </w:numPr>
        <w:rPr>
          <w:rFonts w:ascii="黑体" w:eastAsia="黑体" w:hAnsi="黑体" w:cs="黑体"/>
          <w:sz w:val="32"/>
          <w:szCs w:val="32"/>
        </w:rPr>
      </w:pPr>
      <w:r>
        <w:rPr>
          <w:rFonts w:ascii="黑体" w:eastAsia="黑体" w:hAnsi="黑体" w:cs="黑体" w:hint="eastAsia"/>
          <w:sz w:val="32"/>
          <w:szCs w:val="32"/>
        </w:rPr>
        <w:lastRenderedPageBreak/>
        <w:t>公司偿付能力相关信息披露</w:t>
      </w:r>
    </w:p>
    <w:p w:rsidR="00C73A41" w:rsidRDefault="00E82EBF">
      <w:pPr>
        <w:ind w:firstLineChars="200" w:firstLine="560"/>
        <w:jc w:val="left"/>
        <w:rPr>
          <w:rFonts w:asciiTheme="minorEastAsia" w:hAnsiTheme="minorEastAsia" w:cstheme="minorEastAsia"/>
          <w:kern w:val="0"/>
          <w:sz w:val="28"/>
          <w:szCs w:val="28"/>
          <w:shd w:val="clear" w:color="auto" w:fill="FFFFFF"/>
          <w:lang w:bidi="ar"/>
        </w:rPr>
      </w:pPr>
      <w:r>
        <w:rPr>
          <w:rFonts w:asciiTheme="minorEastAsia" w:hAnsiTheme="minorEastAsia" w:cstheme="minorEastAsia" w:hint="eastAsia"/>
          <w:kern w:val="0"/>
          <w:sz w:val="28"/>
          <w:szCs w:val="28"/>
          <w:shd w:val="clear" w:color="auto" w:fill="FFFFFF"/>
          <w:lang w:bidi="ar"/>
        </w:rPr>
        <w:t>2020</w:t>
      </w:r>
      <w:r>
        <w:rPr>
          <w:rFonts w:asciiTheme="minorEastAsia" w:hAnsiTheme="minorEastAsia" w:cstheme="minorEastAsia" w:hint="eastAsia"/>
          <w:kern w:val="0"/>
          <w:sz w:val="28"/>
          <w:szCs w:val="28"/>
          <w:shd w:val="clear" w:color="auto" w:fill="FFFFFF"/>
          <w:lang w:bidi="ar"/>
        </w:rPr>
        <w:t>年第</w:t>
      </w:r>
      <w:r>
        <w:rPr>
          <w:rFonts w:asciiTheme="minorEastAsia" w:hAnsiTheme="minorEastAsia" w:cstheme="minorEastAsia" w:hint="eastAsia"/>
          <w:kern w:val="0"/>
          <w:sz w:val="28"/>
          <w:szCs w:val="28"/>
          <w:shd w:val="clear" w:color="auto" w:fill="FFFFFF"/>
          <w:lang w:bidi="ar"/>
        </w:rPr>
        <w:t>2</w:t>
      </w:r>
      <w:r>
        <w:rPr>
          <w:rFonts w:asciiTheme="minorEastAsia" w:hAnsiTheme="minorEastAsia" w:cstheme="minorEastAsia" w:hint="eastAsia"/>
          <w:kern w:val="0"/>
          <w:sz w:val="28"/>
          <w:szCs w:val="28"/>
          <w:shd w:val="clear" w:color="auto" w:fill="FFFFFF"/>
          <w:lang w:bidi="ar"/>
        </w:rPr>
        <w:t>季度末，我司核心偿付能力充足率和综合偿付能力充足率分别为</w:t>
      </w:r>
      <w:r>
        <w:rPr>
          <w:rFonts w:asciiTheme="minorEastAsia" w:hAnsiTheme="minorEastAsia" w:cstheme="minorEastAsia" w:hint="eastAsia"/>
          <w:kern w:val="0"/>
          <w:sz w:val="28"/>
          <w:szCs w:val="28"/>
          <w:shd w:val="clear" w:color="auto" w:fill="FFFFFF"/>
          <w:lang w:bidi="ar"/>
        </w:rPr>
        <w:t>170.73%</w:t>
      </w:r>
      <w:r>
        <w:rPr>
          <w:rFonts w:asciiTheme="minorEastAsia" w:hAnsiTheme="minorEastAsia" w:cstheme="minorEastAsia" w:hint="eastAsia"/>
          <w:kern w:val="0"/>
          <w:sz w:val="28"/>
          <w:szCs w:val="28"/>
          <w:shd w:val="clear" w:color="auto" w:fill="FFFFFF"/>
          <w:lang w:bidi="ar"/>
        </w:rPr>
        <w:t>和</w:t>
      </w:r>
      <w:r>
        <w:rPr>
          <w:rFonts w:asciiTheme="minorEastAsia" w:hAnsiTheme="minorEastAsia" w:cstheme="minorEastAsia" w:hint="eastAsia"/>
          <w:kern w:val="0"/>
          <w:sz w:val="28"/>
          <w:szCs w:val="28"/>
          <w:shd w:val="clear" w:color="auto" w:fill="FFFFFF"/>
          <w:lang w:bidi="ar"/>
        </w:rPr>
        <w:t>188.87%</w:t>
      </w:r>
      <w:r>
        <w:rPr>
          <w:rFonts w:asciiTheme="minorEastAsia" w:hAnsiTheme="minorEastAsia" w:cstheme="minorEastAsia" w:hint="eastAsia"/>
          <w:kern w:val="0"/>
          <w:sz w:val="28"/>
          <w:szCs w:val="28"/>
          <w:shd w:val="clear" w:color="auto" w:fill="FFFFFF"/>
          <w:lang w:bidi="ar"/>
        </w:rPr>
        <w:t>；</w:t>
      </w:r>
      <w:r>
        <w:rPr>
          <w:rFonts w:asciiTheme="minorEastAsia" w:hAnsiTheme="minorEastAsia" w:cstheme="minorEastAsia" w:hint="eastAsia"/>
          <w:kern w:val="0"/>
          <w:sz w:val="28"/>
          <w:szCs w:val="28"/>
          <w:shd w:val="clear" w:color="auto" w:fill="FFFFFF"/>
          <w:lang w:bidi="ar"/>
        </w:rPr>
        <w:t>2020</w:t>
      </w:r>
      <w:r>
        <w:rPr>
          <w:rFonts w:asciiTheme="minorEastAsia" w:hAnsiTheme="minorEastAsia" w:cstheme="minorEastAsia" w:hint="eastAsia"/>
          <w:kern w:val="0"/>
          <w:sz w:val="28"/>
          <w:szCs w:val="28"/>
          <w:shd w:val="clear" w:color="auto" w:fill="FFFFFF"/>
          <w:lang w:bidi="ar"/>
        </w:rPr>
        <w:t>年第</w:t>
      </w:r>
      <w:r>
        <w:rPr>
          <w:rFonts w:asciiTheme="minorEastAsia" w:hAnsiTheme="minorEastAsia" w:cstheme="minorEastAsia" w:hint="eastAsia"/>
          <w:kern w:val="0"/>
          <w:sz w:val="28"/>
          <w:szCs w:val="28"/>
          <w:shd w:val="clear" w:color="auto" w:fill="FFFFFF"/>
          <w:lang w:bidi="ar"/>
        </w:rPr>
        <w:t>3</w:t>
      </w:r>
      <w:r>
        <w:rPr>
          <w:rFonts w:asciiTheme="minorEastAsia" w:hAnsiTheme="minorEastAsia" w:cstheme="minorEastAsia" w:hint="eastAsia"/>
          <w:kern w:val="0"/>
          <w:sz w:val="28"/>
          <w:szCs w:val="28"/>
          <w:shd w:val="clear" w:color="auto" w:fill="FFFFFF"/>
          <w:lang w:bidi="ar"/>
        </w:rPr>
        <w:t>季度末，我司核心偿付能力充足率和综合偿付能力充足率分别为</w:t>
      </w:r>
      <w:r>
        <w:rPr>
          <w:rFonts w:asciiTheme="minorEastAsia" w:hAnsiTheme="minorEastAsia" w:cstheme="minorEastAsia" w:hint="eastAsia"/>
          <w:kern w:val="0"/>
          <w:sz w:val="28"/>
          <w:szCs w:val="28"/>
          <w:shd w:val="clear" w:color="auto" w:fill="FFFFFF"/>
          <w:lang w:bidi="ar"/>
        </w:rPr>
        <w:t>153.96%</w:t>
      </w:r>
      <w:r>
        <w:rPr>
          <w:rFonts w:asciiTheme="minorEastAsia" w:hAnsiTheme="minorEastAsia" w:cstheme="minorEastAsia" w:hint="eastAsia"/>
          <w:kern w:val="0"/>
          <w:sz w:val="28"/>
          <w:szCs w:val="28"/>
          <w:shd w:val="clear" w:color="auto" w:fill="FFFFFF"/>
          <w:lang w:bidi="ar"/>
        </w:rPr>
        <w:t>和</w:t>
      </w:r>
      <w:r>
        <w:rPr>
          <w:rFonts w:asciiTheme="minorEastAsia" w:hAnsiTheme="minorEastAsia" w:cstheme="minorEastAsia" w:hint="eastAsia"/>
          <w:kern w:val="0"/>
          <w:sz w:val="28"/>
          <w:szCs w:val="28"/>
          <w:shd w:val="clear" w:color="auto" w:fill="FFFFFF"/>
          <w:lang w:bidi="ar"/>
        </w:rPr>
        <w:t>170.07%</w:t>
      </w:r>
      <w:r>
        <w:rPr>
          <w:rFonts w:asciiTheme="minorEastAsia" w:hAnsiTheme="minorEastAsia" w:cstheme="minorEastAsia" w:hint="eastAsia"/>
          <w:kern w:val="0"/>
          <w:sz w:val="28"/>
          <w:szCs w:val="28"/>
          <w:shd w:val="clear" w:color="auto" w:fill="FFFFFF"/>
          <w:lang w:bidi="ar"/>
        </w:rPr>
        <w:t>；</w:t>
      </w:r>
      <w:r>
        <w:rPr>
          <w:rFonts w:asciiTheme="minorEastAsia" w:hAnsiTheme="minorEastAsia" w:cstheme="minorEastAsia" w:hint="eastAsia"/>
          <w:kern w:val="0"/>
          <w:sz w:val="28"/>
          <w:szCs w:val="28"/>
          <w:shd w:val="clear" w:color="auto" w:fill="FFFFFF"/>
          <w:lang w:bidi="ar"/>
        </w:rPr>
        <w:t>2020</w:t>
      </w:r>
      <w:r>
        <w:rPr>
          <w:rFonts w:asciiTheme="minorEastAsia" w:hAnsiTheme="minorEastAsia" w:cstheme="minorEastAsia" w:hint="eastAsia"/>
          <w:kern w:val="0"/>
          <w:sz w:val="28"/>
          <w:szCs w:val="28"/>
          <w:shd w:val="clear" w:color="auto" w:fill="FFFFFF"/>
          <w:lang w:bidi="ar"/>
        </w:rPr>
        <w:t>年第</w:t>
      </w:r>
      <w:r>
        <w:rPr>
          <w:rFonts w:asciiTheme="minorEastAsia" w:hAnsiTheme="minorEastAsia" w:cstheme="minorEastAsia" w:hint="eastAsia"/>
          <w:kern w:val="0"/>
          <w:sz w:val="28"/>
          <w:szCs w:val="28"/>
          <w:shd w:val="clear" w:color="auto" w:fill="FFFFFF"/>
          <w:lang w:bidi="ar"/>
        </w:rPr>
        <w:t>4</w:t>
      </w:r>
      <w:r>
        <w:rPr>
          <w:rFonts w:asciiTheme="minorEastAsia" w:hAnsiTheme="minorEastAsia" w:cstheme="minorEastAsia" w:hint="eastAsia"/>
          <w:kern w:val="0"/>
          <w:sz w:val="28"/>
          <w:szCs w:val="28"/>
          <w:shd w:val="clear" w:color="auto" w:fill="FFFFFF"/>
          <w:lang w:bidi="ar"/>
        </w:rPr>
        <w:t>季度末，我司核心偿付能力充足率和综合偿付能力充足率分别为</w:t>
      </w:r>
      <w:r>
        <w:rPr>
          <w:rFonts w:asciiTheme="minorEastAsia" w:hAnsiTheme="minorEastAsia" w:cstheme="minorEastAsia" w:hint="eastAsia"/>
          <w:kern w:val="0"/>
          <w:sz w:val="28"/>
          <w:szCs w:val="28"/>
          <w:shd w:val="clear" w:color="auto" w:fill="FFFFFF"/>
          <w:lang w:bidi="ar"/>
        </w:rPr>
        <w:t>156.84%</w:t>
      </w:r>
      <w:r>
        <w:rPr>
          <w:rFonts w:asciiTheme="minorEastAsia" w:hAnsiTheme="minorEastAsia" w:cstheme="minorEastAsia" w:hint="eastAsia"/>
          <w:kern w:val="0"/>
          <w:sz w:val="28"/>
          <w:szCs w:val="28"/>
          <w:shd w:val="clear" w:color="auto" w:fill="FFFFFF"/>
          <w:lang w:bidi="ar"/>
        </w:rPr>
        <w:t>和</w:t>
      </w:r>
      <w:r>
        <w:rPr>
          <w:rFonts w:asciiTheme="minorEastAsia" w:hAnsiTheme="minorEastAsia" w:cstheme="minorEastAsia" w:hint="eastAsia"/>
          <w:kern w:val="0"/>
          <w:sz w:val="28"/>
          <w:szCs w:val="28"/>
          <w:shd w:val="clear" w:color="auto" w:fill="FFFFFF"/>
          <w:lang w:bidi="ar"/>
        </w:rPr>
        <w:t>173.10%</w:t>
      </w:r>
      <w:r>
        <w:rPr>
          <w:rFonts w:asciiTheme="minorEastAsia" w:hAnsiTheme="minorEastAsia" w:cstheme="minorEastAsia" w:hint="eastAsia"/>
          <w:kern w:val="0"/>
          <w:sz w:val="28"/>
          <w:szCs w:val="28"/>
          <w:shd w:val="clear" w:color="auto" w:fill="FFFFFF"/>
          <w:lang w:bidi="ar"/>
        </w:rPr>
        <w:t>；</w:t>
      </w:r>
      <w:r>
        <w:rPr>
          <w:rFonts w:asciiTheme="minorEastAsia" w:hAnsiTheme="minorEastAsia" w:cstheme="minorEastAsia" w:hint="eastAsia"/>
          <w:kern w:val="0"/>
          <w:sz w:val="28"/>
          <w:szCs w:val="28"/>
          <w:shd w:val="clear" w:color="auto" w:fill="FFFFFF"/>
          <w:lang w:bidi="ar"/>
        </w:rPr>
        <w:t>2021</w:t>
      </w:r>
      <w:r>
        <w:rPr>
          <w:rFonts w:asciiTheme="minorEastAsia" w:hAnsiTheme="minorEastAsia" w:cstheme="minorEastAsia" w:hint="eastAsia"/>
          <w:kern w:val="0"/>
          <w:sz w:val="28"/>
          <w:szCs w:val="28"/>
          <w:shd w:val="clear" w:color="auto" w:fill="FFFFFF"/>
          <w:lang w:bidi="ar"/>
        </w:rPr>
        <w:t>年第</w:t>
      </w:r>
      <w:r>
        <w:rPr>
          <w:rFonts w:asciiTheme="minorEastAsia" w:hAnsiTheme="minorEastAsia" w:cstheme="minorEastAsia" w:hint="eastAsia"/>
          <w:kern w:val="0"/>
          <w:sz w:val="28"/>
          <w:szCs w:val="28"/>
          <w:shd w:val="clear" w:color="auto" w:fill="FFFFFF"/>
          <w:lang w:bidi="ar"/>
        </w:rPr>
        <w:t>1</w:t>
      </w:r>
      <w:r>
        <w:rPr>
          <w:rFonts w:asciiTheme="minorEastAsia" w:hAnsiTheme="minorEastAsia" w:cstheme="minorEastAsia" w:hint="eastAsia"/>
          <w:kern w:val="0"/>
          <w:sz w:val="28"/>
          <w:szCs w:val="28"/>
          <w:shd w:val="clear" w:color="auto" w:fill="FFFFFF"/>
          <w:lang w:bidi="ar"/>
        </w:rPr>
        <w:t>季度末，我司核心偿付能力充足率和综合偿付能力充足率分别为</w:t>
      </w:r>
      <w:r>
        <w:rPr>
          <w:rFonts w:asciiTheme="minorEastAsia" w:hAnsiTheme="minorEastAsia" w:cstheme="minorEastAsia" w:hint="eastAsia"/>
          <w:kern w:val="0"/>
          <w:sz w:val="28"/>
          <w:szCs w:val="28"/>
          <w:shd w:val="clear" w:color="auto" w:fill="FFFFFF"/>
          <w:lang w:bidi="ar"/>
        </w:rPr>
        <w:t>157.02%</w:t>
      </w:r>
      <w:r>
        <w:rPr>
          <w:rFonts w:asciiTheme="minorEastAsia" w:hAnsiTheme="minorEastAsia" w:cstheme="minorEastAsia" w:hint="eastAsia"/>
          <w:kern w:val="0"/>
          <w:sz w:val="28"/>
          <w:szCs w:val="28"/>
          <w:shd w:val="clear" w:color="auto" w:fill="FFFFFF"/>
          <w:lang w:bidi="ar"/>
        </w:rPr>
        <w:t>和</w:t>
      </w:r>
      <w:r>
        <w:rPr>
          <w:rFonts w:asciiTheme="minorEastAsia" w:hAnsiTheme="minorEastAsia" w:cstheme="minorEastAsia" w:hint="eastAsia"/>
          <w:kern w:val="0"/>
          <w:sz w:val="28"/>
          <w:szCs w:val="28"/>
          <w:shd w:val="clear" w:color="auto" w:fill="FFFFFF"/>
          <w:lang w:bidi="ar"/>
        </w:rPr>
        <w:t>173.29%</w:t>
      </w:r>
      <w:r>
        <w:rPr>
          <w:rFonts w:asciiTheme="minorEastAsia" w:hAnsiTheme="minorEastAsia" w:cstheme="minorEastAsia" w:hint="eastAsia"/>
          <w:kern w:val="0"/>
          <w:sz w:val="28"/>
          <w:szCs w:val="28"/>
          <w:shd w:val="clear" w:color="auto" w:fill="FFFFFF"/>
          <w:lang w:bidi="ar"/>
        </w:rPr>
        <w:t>；我司最近</w:t>
      </w:r>
      <w:r>
        <w:rPr>
          <w:rFonts w:asciiTheme="minorEastAsia" w:hAnsiTheme="minorEastAsia" w:cstheme="minorEastAsia" w:hint="eastAsia"/>
          <w:kern w:val="0"/>
          <w:sz w:val="28"/>
          <w:szCs w:val="28"/>
          <w:shd w:val="clear" w:color="auto" w:fill="FFFFFF"/>
          <w:lang w:bidi="ar"/>
        </w:rPr>
        <w:t>4</w:t>
      </w:r>
      <w:r>
        <w:rPr>
          <w:rFonts w:asciiTheme="minorEastAsia" w:hAnsiTheme="minorEastAsia" w:cstheme="minorEastAsia" w:hint="eastAsia"/>
          <w:kern w:val="0"/>
          <w:sz w:val="28"/>
          <w:szCs w:val="28"/>
          <w:shd w:val="clear" w:color="auto" w:fill="FFFFFF"/>
          <w:lang w:bidi="ar"/>
        </w:rPr>
        <w:t>个季度的偿付能力充</w:t>
      </w:r>
      <w:r>
        <w:rPr>
          <w:rFonts w:asciiTheme="minorEastAsia" w:hAnsiTheme="minorEastAsia" w:cstheme="minorEastAsia" w:hint="eastAsia"/>
          <w:kern w:val="0"/>
          <w:sz w:val="28"/>
          <w:szCs w:val="28"/>
          <w:shd w:val="clear" w:color="auto" w:fill="FFFFFF"/>
          <w:lang w:bidi="ar"/>
        </w:rPr>
        <w:t>足率均达到监管要求。总公司在银保监会最近一期（</w:t>
      </w:r>
      <w:r>
        <w:rPr>
          <w:rFonts w:asciiTheme="minorEastAsia" w:hAnsiTheme="minorEastAsia" w:cstheme="minorEastAsia" w:hint="eastAsia"/>
          <w:kern w:val="0"/>
          <w:sz w:val="28"/>
          <w:szCs w:val="28"/>
          <w:shd w:val="clear" w:color="auto" w:fill="FFFFFF"/>
          <w:lang w:bidi="ar"/>
        </w:rPr>
        <w:t>2020</w:t>
      </w:r>
      <w:r>
        <w:rPr>
          <w:rFonts w:asciiTheme="minorEastAsia" w:hAnsiTheme="minorEastAsia" w:cstheme="minorEastAsia" w:hint="eastAsia"/>
          <w:kern w:val="0"/>
          <w:sz w:val="28"/>
          <w:szCs w:val="28"/>
          <w:shd w:val="clear" w:color="auto" w:fill="FFFFFF"/>
          <w:lang w:bidi="ar"/>
        </w:rPr>
        <w:t>年第</w:t>
      </w:r>
      <w:r>
        <w:rPr>
          <w:rFonts w:asciiTheme="minorEastAsia" w:hAnsiTheme="minorEastAsia" w:cstheme="minorEastAsia" w:hint="eastAsia"/>
          <w:kern w:val="0"/>
          <w:sz w:val="28"/>
          <w:szCs w:val="28"/>
          <w:shd w:val="clear" w:color="auto" w:fill="FFFFFF"/>
          <w:lang w:bidi="ar"/>
        </w:rPr>
        <w:t>4</w:t>
      </w:r>
      <w:r>
        <w:rPr>
          <w:rFonts w:asciiTheme="minorEastAsia" w:hAnsiTheme="minorEastAsia" w:cstheme="minorEastAsia" w:hint="eastAsia"/>
          <w:kern w:val="0"/>
          <w:sz w:val="28"/>
          <w:szCs w:val="28"/>
          <w:shd w:val="clear" w:color="auto" w:fill="FFFFFF"/>
          <w:lang w:bidi="ar"/>
        </w:rPr>
        <w:t>季度）风险综合评级（分类监管）评价中，被评定为</w:t>
      </w:r>
      <w:r>
        <w:rPr>
          <w:rFonts w:asciiTheme="minorEastAsia" w:hAnsiTheme="minorEastAsia" w:cstheme="minorEastAsia" w:hint="eastAsia"/>
          <w:kern w:val="0"/>
          <w:sz w:val="28"/>
          <w:szCs w:val="28"/>
          <w:shd w:val="clear" w:color="auto" w:fill="FFFFFF"/>
          <w:lang w:bidi="ar"/>
        </w:rPr>
        <w:t>B</w:t>
      </w:r>
      <w:r>
        <w:rPr>
          <w:rFonts w:asciiTheme="minorEastAsia" w:hAnsiTheme="minorEastAsia" w:cstheme="minorEastAsia" w:hint="eastAsia"/>
          <w:kern w:val="0"/>
          <w:sz w:val="28"/>
          <w:szCs w:val="28"/>
          <w:shd w:val="clear" w:color="auto" w:fill="FFFFFF"/>
          <w:lang w:bidi="ar"/>
        </w:rPr>
        <w:t>类。</w:t>
      </w:r>
    </w:p>
    <w:p w:rsidR="00C73A41" w:rsidRPr="00E82EBF" w:rsidRDefault="00E82EBF" w:rsidP="00E82EBF">
      <w:pPr>
        <w:ind w:firstLineChars="200" w:firstLine="560"/>
        <w:jc w:val="left"/>
        <w:rPr>
          <w:rFonts w:asciiTheme="minorEastAsia" w:hAnsiTheme="minorEastAsia" w:cstheme="minorEastAsia"/>
          <w:kern w:val="0"/>
          <w:sz w:val="28"/>
          <w:szCs w:val="28"/>
          <w:shd w:val="clear" w:color="auto" w:fill="FFFFFF"/>
          <w:lang w:bidi="ar"/>
        </w:rPr>
      </w:pPr>
      <w:r w:rsidRPr="00E82EBF">
        <w:rPr>
          <w:rFonts w:asciiTheme="minorEastAsia" w:hAnsiTheme="minorEastAsia" w:cstheme="minorEastAsia" w:hint="eastAsia"/>
          <w:kern w:val="0"/>
          <w:sz w:val="28"/>
          <w:szCs w:val="28"/>
          <w:shd w:val="clear" w:color="auto" w:fill="FFFFFF"/>
          <w:lang w:bidi="ar"/>
        </w:rPr>
        <w:t>释</w:t>
      </w:r>
      <w:r w:rsidRPr="00E82EBF">
        <w:rPr>
          <w:rFonts w:asciiTheme="minorEastAsia" w:hAnsiTheme="minorEastAsia" w:cstheme="minorEastAsia" w:hint="eastAsia"/>
          <w:kern w:val="0"/>
          <w:sz w:val="28"/>
          <w:szCs w:val="28"/>
          <w:shd w:val="clear" w:color="auto" w:fill="FFFFFF"/>
          <w:lang w:bidi="ar"/>
        </w:rPr>
        <w:t>义：</w:t>
      </w:r>
    </w:p>
    <w:p w:rsidR="00C73A41" w:rsidRPr="00E82EBF" w:rsidRDefault="00E82EBF" w:rsidP="00E82EBF">
      <w:pPr>
        <w:ind w:firstLineChars="200" w:firstLine="560"/>
        <w:jc w:val="left"/>
        <w:rPr>
          <w:rFonts w:asciiTheme="minorEastAsia" w:hAnsiTheme="minorEastAsia" w:cstheme="minorEastAsia"/>
          <w:kern w:val="0"/>
          <w:sz w:val="28"/>
          <w:szCs w:val="28"/>
          <w:shd w:val="clear" w:color="auto" w:fill="FFFFFF"/>
          <w:lang w:bidi="ar"/>
        </w:rPr>
      </w:pPr>
      <w:r w:rsidRPr="00E82EBF">
        <w:rPr>
          <w:rFonts w:asciiTheme="minorEastAsia" w:hAnsiTheme="minorEastAsia" w:cstheme="minorEastAsia" w:hint="eastAsia"/>
          <w:kern w:val="0"/>
          <w:sz w:val="28"/>
          <w:szCs w:val="28"/>
          <w:shd w:val="clear" w:color="auto" w:fill="FFFFFF"/>
          <w:lang w:bidi="ar"/>
        </w:rPr>
        <w:t>（</w:t>
      </w:r>
      <w:r w:rsidRPr="00E82EBF">
        <w:rPr>
          <w:rFonts w:asciiTheme="minorEastAsia" w:hAnsiTheme="minorEastAsia" w:cstheme="minorEastAsia" w:hint="eastAsia"/>
          <w:kern w:val="0"/>
          <w:sz w:val="28"/>
          <w:szCs w:val="28"/>
          <w:shd w:val="clear" w:color="auto" w:fill="FFFFFF"/>
          <w:lang w:bidi="ar"/>
        </w:rPr>
        <w:t>1</w:t>
      </w:r>
      <w:r w:rsidRPr="00E82EBF">
        <w:rPr>
          <w:rFonts w:asciiTheme="minorEastAsia" w:hAnsiTheme="minorEastAsia" w:cstheme="minorEastAsia" w:hint="eastAsia"/>
          <w:kern w:val="0"/>
          <w:sz w:val="28"/>
          <w:szCs w:val="28"/>
          <w:shd w:val="clear" w:color="auto" w:fill="FFFFFF"/>
          <w:lang w:bidi="ar"/>
        </w:rPr>
        <w:t>）偿付能力是指保险公司偿还债务的能力。偿付能力充足率大于等于</w:t>
      </w:r>
      <w:r w:rsidRPr="00E82EBF">
        <w:rPr>
          <w:rFonts w:asciiTheme="minorEastAsia" w:hAnsiTheme="minorEastAsia" w:cstheme="minorEastAsia" w:hint="eastAsia"/>
          <w:kern w:val="0"/>
          <w:sz w:val="28"/>
          <w:szCs w:val="28"/>
          <w:shd w:val="clear" w:color="auto" w:fill="FFFFFF"/>
          <w:lang w:bidi="ar"/>
        </w:rPr>
        <w:t>100%</w:t>
      </w:r>
      <w:r w:rsidRPr="00E82EBF">
        <w:rPr>
          <w:rFonts w:asciiTheme="minorEastAsia" w:hAnsiTheme="minorEastAsia" w:cstheme="minorEastAsia" w:hint="eastAsia"/>
          <w:kern w:val="0"/>
          <w:sz w:val="28"/>
          <w:szCs w:val="28"/>
          <w:shd w:val="clear" w:color="auto" w:fill="FFFFFF"/>
          <w:lang w:bidi="ar"/>
        </w:rPr>
        <w:t>，代表公司偿付能力充足；偿付能力充足率小于</w:t>
      </w:r>
      <w:r w:rsidRPr="00E82EBF">
        <w:rPr>
          <w:rFonts w:asciiTheme="minorEastAsia" w:hAnsiTheme="minorEastAsia" w:cstheme="minorEastAsia" w:hint="eastAsia"/>
          <w:kern w:val="0"/>
          <w:sz w:val="28"/>
          <w:szCs w:val="28"/>
          <w:shd w:val="clear" w:color="auto" w:fill="FFFFFF"/>
          <w:lang w:bidi="ar"/>
        </w:rPr>
        <w:t>100%</w:t>
      </w:r>
      <w:r w:rsidRPr="00E82EBF">
        <w:rPr>
          <w:rFonts w:asciiTheme="minorEastAsia" w:hAnsiTheme="minorEastAsia" w:cstheme="minorEastAsia" w:hint="eastAsia"/>
          <w:kern w:val="0"/>
          <w:sz w:val="28"/>
          <w:szCs w:val="28"/>
          <w:shd w:val="clear" w:color="auto" w:fill="FFFFFF"/>
          <w:lang w:bidi="ar"/>
        </w:rPr>
        <w:t>，代表公司偿付能力不足。监管要求保险公司偿付能力充足率需在</w:t>
      </w:r>
      <w:r w:rsidRPr="00E82EBF">
        <w:rPr>
          <w:rFonts w:asciiTheme="minorEastAsia" w:hAnsiTheme="minorEastAsia" w:cstheme="minorEastAsia" w:hint="eastAsia"/>
          <w:kern w:val="0"/>
          <w:sz w:val="28"/>
          <w:szCs w:val="28"/>
          <w:shd w:val="clear" w:color="auto" w:fill="FFFFFF"/>
          <w:lang w:bidi="ar"/>
        </w:rPr>
        <w:t>100%</w:t>
      </w:r>
      <w:r w:rsidRPr="00E82EBF">
        <w:rPr>
          <w:rFonts w:asciiTheme="minorEastAsia" w:hAnsiTheme="minorEastAsia" w:cstheme="minorEastAsia" w:hint="eastAsia"/>
          <w:kern w:val="0"/>
          <w:sz w:val="28"/>
          <w:szCs w:val="28"/>
          <w:shd w:val="clear" w:color="auto" w:fill="FFFFFF"/>
          <w:lang w:bidi="ar"/>
        </w:rPr>
        <w:t>以上。</w:t>
      </w:r>
    </w:p>
    <w:p w:rsidR="00C73A41" w:rsidRPr="00E82EBF" w:rsidRDefault="00E82EBF" w:rsidP="00E82EBF">
      <w:pPr>
        <w:ind w:firstLineChars="200" w:firstLine="560"/>
        <w:jc w:val="left"/>
        <w:rPr>
          <w:rFonts w:asciiTheme="minorEastAsia" w:hAnsiTheme="minorEastAsia" w:cstheme="minorEastAsia"/>
          <w:kern w:val="0"/>
          <w:sz w:val="28"/>
          <w:szCs w:val="28"/>
          <w:shd w:val="clear" w:color="auto" w:fill="FFFFFF"/>
          <w:lang w:bidi="ar"/>
        </w:rPr>
      </w:pPr>
      <w:r w:rsidRPr="00E82EBF">
        <w:rPr>
          <w:rFonts w:asciiTheme="minorEastAsia" w:hAnsiTheme="minorEastAsia" w:cstheme="minorEastAsia" w:hint="eastAsia"/>
          <w:kern w:val="0"/>
          <w:sz w:val="28"/>
          <w:szCs w:val="28"/>
          <w:shd w:val="clear" w:color="auto" w:fill="FFFFFF"/>
          <w:lang w:bidi="ar"/>
        </w:rPr>
        <w:t>（</w:t>
      </w:r>
      <w:r w:rsidRPr="00E82EBF">
        <w:rPr>
          <w:rFonts w:asciiTheme="minorEastAsia" w:hAnsiTheme="minorEastAsia" w:cstheme="minorEastAsia" w:hint="eastAsia"/>
          <w:kern w:val="0"/>
          <w:sz w:val="28"/>
          <w:szCs w:val="28"/>
          <w:shd w:val="clear" w:color="auto" w:fill="FFFFFF"/>
          <w:lang w:bidi="ar"/>
        </w:rPr>
        <w:t>2</w:t>
      </w:r>
      <w:r w:rsidRPr="00E82EBF">
        <w:rPr>
          <w:rFonts w:asciiTheme="minorEastAsia" w:hAnsiTheme="minorEastAsia" w:cstheme="minorEastAsia" w:hint="eastAsia"/>
          <w:kern w:val="0"/>
          <w:sz w:val="28"/>
          <w:szCs w:val="28"/>
          <w:shd w:val="clear" w:color="auto" w:fill="FFFFFF"/>
          <w:lang w:bidi="ar"/>
        </w:rPr>
        <w:t>）分类监管评价：</w:t>
      </w:r>
    </w:p>
    <w:p w:rsidR="00C73A41" w:rsidRPr="00E82EBF" w:rsidRDefault="00E82EBF" w:rsidP="00E82EBF">
      <w:pPr>
        <w:ind w:firstLineChars="200" w:firstLine="560"/>
        <w:jc w:val="left"/>
        <w:rPr>
          <w:rFonts w:asciiTheme="minorEastAsia" w:hAnsiTheme="minorEastAsia" w:cstheme="minorEastAsia"/>
          <w:kern w:val="0"/>
          <w:sz w:val="28"/>
          <w:szCs w:val="28"/>
          <w:shd w:val="clear" w:color="auto" w:fill="FFFFFF"/>
          <w:lang w:bidi="ar"/>
        </w:rPr>
      </w:pPr>
      <w:r w:rsidRPr="00E82EBF">
        <w:rPr>
          <w:rFonts w:asciiTheme="minorEastAsia" w:hAnsiTheme="minorEastAsia" w:cstheme="minorEastAsia" w:hint="eastAsia"/>
          <w:kern w:val="0"/>
          <w:sz w:val="28"/>
          <w:szCs w:val="28"/>
          <w:shd w:val="clear" w:color="auto" w:fill="FFFFFF"/>
          <w:lang w:bidi="ar"/>
        </w:rPr>
        <w:t>A</w:t>
      </w:r>
      <w:r w:rsidRPr="00E82EBF">
        <w:rPr>
          <w:rFonts w:asciiTheme="minorEastAsia" w:hAnsiTheme="minorEastAsia" w:cstheme="minorEastAsia" w:hint="eastAsia"/>
          <w:kern w:val="0"/>
          <w:sz w:val="28"/>
          <w:szCs w:val="28"/>
          <w:shd w:val="clear" w:color="auto" w:fill="FFFFFF"/>
          <w:lang w:bidi="ar"/>
        </w:rPr>
        <w:t>类公司：偿付能力充足率达标</w:t>
      </w:r>
      <w:bookmarkStart w:id="0" w:name="_GoBack"/>
      <w:bookmarkEnd w:id="0"/>
      <w:r w:rsidRPr="00E82EBF">
        <w:rPr>
          <w:rFonts w:asciiTheme="minorEastAsia" w:hAnsiTheme="minorEastAsia" w:cstheme="minorEastAsia" w:hint="eastAsia"/>
          <w:kern w:val="0"/>
          <w:sz w:val="28"/>
          <w:szCs w:val="28"/>
          <w:shd w:val="clear" w:color="auto" w:fill="FFFFFF"/>
          <w:lang w:bidi="ar"/>
        </w:rPr>
        <w:t>，且操作风险、战略风险、声誉风险和流动性风险小的公司；</w:t>
      </w:r>
    </w:p>
    <w:p w:rsidR="00C73A41" w:rsidRPr="00E82EBF" w:rsidRDefault="00E82EBF" w:rsidP="00E82EBF">
      <w:pPr>
        <w:ind w:firstLineChars="200" w:firstLine="560"/>
        <w:jc w:val="left"/>
        <w:rPr>
          <w:rFonts w:asciiTheme="minorEastAsia" w:hAnsiTheme="minorEastAsia" w:cstheme="minorEastAsia"/>
          <w:kern w:val="0"/>
          <w:sz w:val="28"/>
          <w:szCs w:val="28"/>
          <w:shd w:val="clear" w:color="auto" w:fill="FFFFFF"/>
          <w:lang w:bidi="ar"/>
        </w:rPr>
      </w:pPr>
      <w:r w:rsidRPr="00E82EBF">
        <w:rPr>
          <w:rFonts w:asciiTheme="minorEastAsia" w:hAnsiTheme="minorEastAsia" w:cstheme="minorEastAsia" w:hint="eastAsia"/>
          <w:kern w:val="0"/>
          <w:sz w:val="28"/>
          <w:szCs w:val="28"/>
          <w:shd w:val="clear" w:color="auto" w:fill="FFFFFF"/>
          <w:lang w:bidi="ar"/>
        </w:rPr>
        <w:t>B</w:t>
      </w:r>
      <w:r w:rsidRPr="00E82EBF">
        <w:rPr>
          <w:rFonts w:asciiTheme="minorEastAsia" w:hAnsiTheme="minorEastAsia" w:cstheme="minorEastAsia" w:hint="eastAsia"/>
          <w:kern w:val="0"/>
          <w:sz w:val="28"/>
          <w:szCs w:val="28"/>
          <w:shd w:val="clear" w:color="auto" w:fill="FFFFFF"/>
          <w:lang w:bidi="ar"/>
        </w:rPr>
        <w:t>类公司：偿付能力充足率达标，且操作风险、战略风险、声誉风险和流动性风险较小的公司；</w:t>
      </w:r>
    </w:p>
    <w:p w:rsidR="00C73A41" w:rsidRPr="00E82EBF" w:rsidRDefault="00E82EBF" w:rsidP="00E82EBF">
      <w:pPr>
        <w:ind w:firstLineChars="200" w:firstLine="560"/>
        <w:jc w:val="left"/>
        <w:rPr>
          <w:rFonts w:asciiTheme="minorEastAsia" w:hAnsiTheme="minorEastAsia" w:cstheme="minorEastAsia"/>
          <w:kern w:val="0"/>
          <w:sz w:val="28"/>
          <w:szCs w:val="28"/>
          <w:shd w:val="clear" w:color="auto" w:fill="FFFFFF"/>
          <w:lang w:bidi="ar"/>
        </w:rPr>
      </w:pPr>
      <w:r w:rsidRPr="00E82EBF">
        <w:rPr>
          <w:rFonts w:asciiTheme="minorEastAsia" w:hAnsiTheme="minorEastAsia" w:cstheme="minorEastAsia" w:hint="eastAsia"/>
          <w:kern w:val="0"/>
          <w:sz w:val="28"/>
          <w:szCs w:val="28"/>
          <w:shd w:val="clear" w:color="auto" w:fill="FFFFFF"/>
          <w:lang w:bidi="ar"/>
        </w:rPr>
        <w:t>C</w:t>
      </w:r>
      <w:r w:rsidRPr="00E82EBF">
        <w:rPr>
          <w:rFonts w:asciiTheme="minorEastAsia" w:hAnsiTheme="minorEastAsia" w:cstheme="minorEastAsia" w:hint="eastAsia"/>
          <w:kern w:val="0"/>
          <w:sz w:val="28"/>
          <w:szCs w:val="28"/>
          <w:shd w:val="clear" w:color="auto" w:fill="FFFFFF"/>
          <w:lang w:bidi="ar"/>
        </w:rPr>
        <w:t>类公司：偿付能力充足率不达标，或者偿付能力充足率虽然达标，但操作风险、战略风险、声誉风险和流动性风险中某一类或几类</w:t>
      </w:r>
      <w:r w:rsidRPr="00E82EBF">
        <w:rPr>
          <w:rFonts w:asciiTheme="minorEastAsia" w:hAnsiTheme="minorEastAsia" w:cstheme="minorEastAsia" w:hint="eastAsia"/>
          <w:kern w:val="0"/>
          <w:sz w:val="28"/>
          <w:szCs w:val="28"/>
          <w:shd w:val="clear" w:color="auto" w:fill="FFFFFF"/>
          <w:lang w:bidi="ar"/>
        </w:rPr>
        <w:lastRenderedPageBreak/>
        <w:t>风险较大的公司；</w:t>
      </w:r>
    </w:p>
    <w:p w:rsidR="00C73A41" w:rsidRPr="00E82EBF" w:rsidRDefault="00E82EBF" w:rsidP="00E82EBF">
      <w:pPr>
        <w:ind w:firstLineChars="200" w:firstLine="560"/>
        <w:jc w:val="left"/>
        <w:rPr>
          <w:rFonts w:asciiTheme="minorEastAsia" w:hAnsiTheme="minorEastAsia" w:cstheme="minorEastAsia"/>
          <w:kern w:val="0"/>
          <w:sz w:val="28"/>
          <w:szCs w:val="28"/>
          <w:shd w:val="clear" w:color="auto" w:fill="FFFFFF"/>
          <w:lang w:bidi="ar"/>
        </w:rPr>
      </w:pPr>
      <w:r w:rsidRPr="00E82EBF">
        <w:rPr>
          <w:rFonts w:asciiTheme="minorEastAsia" w:hAnsiTheme="minorEastAsia" w:cstheme="minorEastAsia" w:hint="eastAsia"/>
          <w:kern w:val="0"/>
          <w:sz w:val="28"/>
          <w:szCs w:val="28"/>
          <w:shd w:val="clear" w:color="auto" w:fill="FFFFFF"/>
          <w:lang w:bidi="ar"/>
        </w:rPr>
        <w:t>D</w:t>
      </w:r>
      <w:r w:rsidRPr="00E82EBF">
        <w:rPr>
          <w:rFonts w:asciiTheme="minorEastAsia" w:hAnsiTheme="minorEastAsia" w:cstheme="minorEastAsia" w:hint="eastAsia"/>
          <w:kern w:val="0"/>
          <w:sz w:val="28"/>
          <w:szCs w:val="28"/>
          <w:shd w:val="clear" w:color="auto" w:fill="FFFFFF"/>
          <w:lang w:bidi="ar"/>
        </w:rPr>
        <w:t>类公司：偿付能力充足率不达标，或者偿付能力充足率虽然达标，但操作风险、战略风险、声誉风险和流动性风险中某一类或几类风险严重的公司。</w:t>
      </w:r>
    </w:p>
    <w:p w:rsidR="00C73A41" w:rsidRDefault="00C73A41">
      <w:pPr>
        <w:pStyle w:val="1"/>
        <w:spacing w:line="0" w:lineRule="atLeast"/>
        <w:ind w:firstLineChars="0" w:firstLine="0"/>
        <w:rPr>
          <w:sz w:val="28"/>
          <w:szCs w:val="28"/>
        </w:rPr>
      </w:pPr>
    </w:p>
    <w:p w:rsidR="00C73A41" w:rsidRDefault="00C73A41">
      <w:pPr>
        <w:pStyle w:val="1"/>
        <w:spacing w:line="0" w:lineRule="atLeast"/>
        <w:ind w:left="420" w:firstLineChars="0" w:firstLine="0"/>
        <w:rPr>
          <w:sz w:val="28"/>
          <w:szCs w:val="28"/>
        </w:rPr>
      </w:pPr>
    </w:p>
    <w:p w:rsidR="00C73A41" w:rsidRDefault="00E82EBF">
      <w:pPr>
        <w:numPr>
          <w:ilvl w:val="0"/>
          <w:numId w:val="1"/>
        </w:numPr>
        <w:rPr>
          <w:rFonts w:ascii="黑体" w:eastAsia="黑体" w:hAnsi="黑体" w:cs="黑体"/>
          <w:sz w:val="32"/>
          <w:szCs w:val="32"/>
        </w:rPr>
      </w:pPr>
      <w:r>
        <w:rPr>
          <w:rFonts w:ascii="黑体" w:eastAsia="黑体" w:hAnsi="黑体" w:cs="黑体" w:hint="eastAsia"/>
          <w:sz w:val="32"/>
          <w:szCs w:val="32"/>
        </w:rPr>
        <w:t>互联网保险产品及保单的查询和验真途径</w:t>
      </w:r>
    </w:p>
    <w:p w:rsidR="00C73A41" w:rsidRDefault="00E82EBF">
      <w:pPr>
        <w:numPr>
          <w:ilvl w:val="0"/>
          <w:numId w:val="2"/>
        </w:numPr>
        <w:rPr>
          <w:rFonts w:asciiTheme="minorEastAsia" w:hAnsiTheme="minorEastAsia" w:cstheme="minorEastAsia"/>
          <w:sz w:val="28"/>
          <w:szCs w:val="28"/>
        </w:rPr>
      </w:pPr>
      <w:r>
        <w:rPr>
          <w:rFonts w:asciiTheme="minorEastAsia" w:hAnsiTheme="minorEastAsia" w:cstheme="minorEastAsia" w:hint="eastAsia"/>
          <w:sz w:val="28"/>
          <w:szCs w:val="28"/>
        </w:rPr>
        <w:t>公司官方网站</w:t>
      </w:r>
      <w:r>
        <w:rPr>
          <w:rFonts w:asciiTheme="minorEastAsia" w:hAnsiTheme="minorEastAsia" w:cstheme="minorEastAsia" w:hint="eastAsia"/>
          <w:sz w:val="28"/>
          <w:szCs w:val="28"/>
        </w:rPr>
        <w:t>https://www.sinosafe.com.cn/</w:t>
      </w:r>
      <w:r>
        <w:rPr>
          <w:rFonts w:asciiTheme="minorEastAsia" w:hAnsiTheme="minorEastAsia" w:cstheme="minorEastAsia" w:hint="eastAsia"/>
          <w:sz w:val="28"/>
          <w:szCs w:val="28"/>
        </w:rPr>
        <w:t>在打开官方网站后即可看到保险产品内容，下拉找到贴心服务栏里的保单查询栏，点击进去保单的查询和验真。</w:t>
      </w:r>
    </w:p>
    <w:p w:rsidR="00C73A41" w:rsidRDefault="00E82EBF">
      <w:pPr>
        <w:numPr>
          <w:ilvl w:val="0"/>
          <w:numId w:val="2"/>
        </w:numPr>
        <w:rPr>
          <w:rFonts w:asciiTheme="minorEastAsia" w:hAnsiTheme="minorEastAsia" w:cstheme="minorEastAsia"/>
          <w:sz w:val="28"/>
          <w:szCs w:val="28"/>
        </w:rPr>
      </w:pPr>
      <w:r>
        <w:rPr>
          <w:rFonts w:asciiTheme="minorEastAsia" w:hAnsiTheme="minorEastAsia" w:cstheme="minorEastAsia" w:hint="eastAsia"/>
          <w:sz w:val="28"/>
          <w:szCs w:val="28"/>
        </w:rPr>
        <w:t>通过拨打全国统一服务热线“</w:t>
      </w:r>
      <w:r>
        <w:rPr>
          <w:rFonts w:asciiTheme="minorEastAsia" w:hAnsiTheme="minorEastAsia" w:cstheme="minorEastAsia" w:hint="eastAsia"/>
          <w:sz w:val="28"/>
          <w:szCs w:val="28"/>
        </w:rPr>
        <w:t>95556</w:t>
      </w:r>
      <w:r>
        <w:rPr>
          <w:rFonts w:asciiTheme="minorEastAsia" w:hAnsiTheme="minorEastAsia" w:cstheme="minorEastAsia" w:hint="eastAsia"/>
          <w:sz w:val="28"/>
          <w:szCs w:val="28"/>
        </w:rPr>
        <w:t>”进行保单的查询和验真。</w:t>
      </w:r>
    </w:p>
    <w:p w:rsidR="00C73A41" w:rsidRDefault="00E82EBF">
      <w:pPr>
        <w:numPr>
          <w:ilvl w:val="0"/>
          <w:numId w:val="2"/>
        </w:numPr>
        <w:rPr>
          <w:rFonts w:asciiTheme="minorEastAsia" w:hAnsiTheme="minorEastAsia" w:cstheme="minorEastAsia"/>
          <w:sz w:val="28"/>
          <w:szCs w:val="28"/>
        </w:rPr>
      </w:pPr>
      <w:r>
        <w:rPr>
          <w:rFonts w:asciiTheme="minorEastAsia" w:hAnsiTheme="minorEastAsia" w:cstheme="minorEastAsia" w:hint="eastAsia"/>
          <w:sz w:val="28"/>
          <w:szCs w:val="28"/>
        </w:rPr>
        <w:t>关注</w:t>
      </w:r>
      <w:proofErr w:type="gramStart"/>
      <w:r>
        <w:rPr>
          <w:rFonts w:asciiTheme="minorEastAsia" w:hAnsiTheme="minorEastAsia" w:cstheme="minorEastAsia" w:hint="eastAsia"/>
          <w:sz w:val="28"/>
          <w:szCs w:val="28"/>
        </w:rPr>
        <w:t>微信公众号</w:t>
      </w:r>
      <w:proofErr w:type="gramEnd"/>
      <w:r>
        <w:rPr>
          <w:rFonts w:asciiTheme="minorEastAsia" w:hAnsiTheme="minorEastAsia" w:cstheme="minorEastAsia" w:hint="eastAsia"/>
          <w:sz w:val="28"/>
          <w:szCs w:val="28"/>
        </w:rPr>
        <w:t>“华安保险”点击“享服务”进行保单的查询和验真工作。</w:t>
      </w:r>
    </w:p>
    <w:p w:rsidR="00C73A41" w:rsidRDefault="00C73A41">
      <w:pPr>
        <w:rPr>
          <w:rFonts w:ascii="黑体" w:eastAsia="黑体" w:hAnsi="黑体" w:cs="黑体"/>
          <w:sz w:val="32"/>
          <w:szCs w:val="32"/>
        </w:rPr>
      </w:pPr>
    </w:p>
    <w:p w:rsidR="00C73A41" w:rsidRDefault="00E82EBF">
      <w:pPr>
        <w:numPr>
          <w:ilvl w:val="0"/>
          <w:numId w:val="1"/>
        </w:numPr>
        <w:rPr>
          <w:rFonts w:ascii="黑体" w:eastAsia="黑体" w:hAnsi="黑体" w:cs="黑体"/>
          <w:sz w:val="32"/>
          <w:szCs w:val="32"/>
        </w:rPr>
      </w:pPr>
      <w:r>
        <w:rPr>
          <w:rFonts w:ascii="黑体" w:eastAsia="黑体" w:hAnsi="黑体" w:cs="黑体" w:hint="eastAsia"/>
          <w:sz w:val="32"/>
          <w:szCs w:val="32"/>
        </w:rPr>
        <w:t>省级分支机构和落地服务机构的名称、办公地址、电话号码等</w:t>
      </w:r>
    </w:p>
    <w:tbl>
      <w:tblPr>
        <w:tblStyle w:val="a7"/>
        <w:tblW w:w="8917" w:type="dxa"/>
        <w:tblLayout w:type="fixed"/>
        <w:tblLook w:val="04A0" w:firstRow="1" w:lastRow="0" w:firstColumn="1" w:lastColumn="0" w:noHBand="0" w:noVBand="1"/>
      </w:tblPr>
      <w:tblGrid>
        <w:gridCol w:w="2784"/>
        <w:gridCol w:w="3445"/>
        <w:gridCol w:w="1636"/>
        <w:gridCol w:w="1052"/>
      </w:tblGrid>
      <w:tr w:rsidR="00C73A41">
        <w:tc>
          <w:tcPr>
            <w:tcW w:w="2784" w:type="dxa"/>
            <w:vAlign w:val="center"/>
          </w:tcPr>
          <w:p w:rsidR="00C73A41" w:rsidRDefault="00E82EBF">
            <w:pPr>
              <w:pStyle w:val="5"/>
              <w:spacing w:line="360" w:lineRule="auto"/>
              <w:ind w:rightChars="40" w:right="84"/>
              <w:jc w:val="center"/>
              <w:rPr>
                <w:rFonts w:asciiTheme="minorEastAsia" w:eastAsiaTheme="minorEastAsia" w:hAnsiTheme="minorEastAsia" w:cstheme="minorEastAsia"/>
                <w:b/>
                <w:bCs/>
                <w:sz w:val="20"/>
                <w:szCs w:val="20"/>
              </w:rPr>
            </w:pPr>
            <w:r>
              <w:rPr>
                <w:rFonts w:asciiTheme="minorEastAsia" w:eastAsiaTheme="minorEastAsia" w:hAnsiTheme="minorEastAsia" w:cstheme="minorEastAsia" w:hint="eastAsia"/>
                <w:color w:val="000000"/>
                <w:sz w:val="20"/>
                <w:szCs w:val="20"/>
              </w:rPr>
              <w:t>网点名称</w:t>
            </w:r>
          </w:p>
        </w:tc>
        <w:tc>
          <w:tcPr>
            <w:tcW w:w="3445" w:type="dxa"/>
            <w:vAlign w:val="center"/>
          </w:tcPr>
          <w:p w:rsidR="00C73A41" w:rsidRDefault="00E82EBF">
            <w:pPr>
              <w:pStyle w:val="5"/>
              <w:spacing w:line="360" w:lineRule="auto"/>
              <w:ind w:rightChars="40" w:right="84"/>
              <w:jc w:val="center"/>
              <w:rPr>
                <w:rFonts w:asciiTheme="minorEastAsia" w:eastAsiaTheme="minorEastAsia" w:hAnsiTheme="minorEastAsia" w:cstheme="minorEastAsia"/>
                <w:b/>
                <w:bCs/>
                <w:sz w:val="20"/>
                <w:szCs w:val="20"/>
              </w:rPr>
            </w:pPr>
            <w:r>
              <w:rPr>
                <w:rFonts w:asciiTheme="minorEastAsia" w:eastAsiaTheme="minorEastAsia" w:hAnsiTheme="minorEastAsia" w:cstheme="minorEastAsia" w:hint="eastAsia"/>
                <w:color w:val="000000"/>
                <w:sz w:val="20"/>
                <w:szCs w:val="20"/>
              </w:rPr>
              <w:t>网点地址</w:t>
            </w:r>
          </w:p>
        </w:tc>
        <w:tc>
          <w:tcPr>
            <w:tcW w:w="1636" w:type="dxa"/>
            <w:vAlign w:val="center"/>
          </w:tcPr>
          <w:p w:rsidR="00C73A41" w:rsidRDefault="00E82EBF">
            <w:pPr>
              <w:pStyle w:val="5"/>
              <w:spacing w:line="360" w:lineRule="auto"/>
              <w:ind w:rightChars="40" w:right="84"/>
              <w:jc w:val="center"/>
              <w:rPr>
                <w:rFonts w:asciiTheme="minorEastAsia" w:eastAsiaTheme="minorEastAsia" w:hAnsiTheme="minorEastAsia" w:cstheme="minorEastAsia"/>
                <w:b/>
                <w:bCs/>
                <w:sz w:val="20"/>
                <w:szCs w:val="20"/>
              </w:rPr>
            </w:pPr>
            <w:r>
              <w:rPr>
                <w:rFonts w:asciiTheme="minorEastAsia" w:eastAsiaTheme="minorEastAsia" w:hAnsiTheme="minorEastAsia" w:cstheme="minorEastAsia" w:hint="eastAsia"/>
                <w:color w:val="000000"/>
                <w:sz w:val="20"/>
                <w:szCs w:val="20"/>
              </w:rPr>
              <w:t>电话</w:t>
            </w:r>
          </w:p>
        </w:tc>
        <w:tc>
          <w:tcPr>
            <w:tcW w:w="1052" w:type="dxa"/>
            <w:vAlign w:val="center"/>
          </w:tcPr>
          <w:p w:rsidR="00C73A41" w:rsidRDefault="00E82EBF">
            <w:pPr>
              <w:pStyle w:val="5"/>
              <w:spacing w:line="360" w:lineRule="auto"/>
              <w:ind w:rightChars="40" w:right="84"/>
              <w:jc w:val="center"/>
              <w:rPr>
                <w:rFonts w:asciiTheme="minorEastAsia" w:eastAsiaTheme="minorEastAsia" w:hAnsiTheme="minorEastAsia" w:cstheme="minorEastAsia"/>
                <w:b/>
                <w:bCs/>
                <w:sz w:val="20"/>
                <w:szCs w:val="20"/>
              </w:rPr>
            </w:pPr>
            <w:r>
              <w:rPr>
                <w:rFonts w:asciiTheme="minorEastAsia" w:eastAsiaTheme="minorEastAsia" w:hAnsiTheme="minorEastAsia" w:cstheme="minorEastAsia" w:hint="eastAsia"/>
                <w:color w:val="000000"/>
                <w:sz w:val="20"/>
                <w:szCs w:val="20"/>
              </w:rPr>
              <w:t>联系人</w:t>
            </w:r>
          </w:p>
        </w:tc>
      </w:tr>
      <w:tr w:rsidR="00C73A41">
        <w:tc>
          <w:tcPr>
            <w:tcW w:w="2784"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华安财产保险股份有限公司广东分公司</w:t>
            </w:r>
          </w:p>
        </w:tc>
        <w:tc>
          <w:tcPr>
            <w:tcW w:w="3445"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广东省广州市天河区黄埔大道西路</w:t>
            </w:r>
            <w:r>
              <w:rPr>
                <w:rFonts w:asciiTheme="minorEastAsia" w:hAnsiTheme="minorEastAsia" w:cstheme="minorEastAsia" w:hint="eastAsia"/>
                <w:color w:val="000000"/>
                <w:kern w:val="0"/>
                <w:sz w:val="20"/>
                <w:szCs w:val="20"/>
                <w:lang w:bidi="ar"/>
              </w:rPr>
              <w:t>365</w:t>
            </w:r>
            <w:r>
              <w:rPr>
                <w:rFonts w:asciiTheme="minorEastAsia" w:hAnsiTheme="minorEastAsia" w:cstheme="minorEastAsia" w:hint="eastAsia"/>
                <w:color w:val="000000"/>
                <w:kern w:val="0"/>
                <w:sz w:val="20"/>
                <w:szCs w:val="20"/>
                <w:lang w:bidi="ar"/>
              </w:rPr>
              <w:t>号（自编</w:t>
            </w:r>
            <w:r>
              <w:rPr>
                <w:rFonts w:asciiTheme="minorEastAsia" w:hAnsiTheme="minorEastAsia" w:cstheme="minorEastAsia" w:hint="eastAsia"/>
                <w:color w:val="000000"/>
                <w:kern w:val="0"/>
                <w:sz w:val="20"/>
                <w:szCs w:val="20"/>
                <w:lang w:bidi="ar"/>
              </w:rPr>
              <w:t>A</w:t>
            </w:r>
            <w:r>
              <w:rPr>
                <w:rFonts w:asciiTheme="minorEastAsia" w:hAnsiTheme="minorEastAsia" w:cstheme="minorEastAsia" w:hint="eastAsia"/>
                <w:color w:val="000000"/>
                <w:kern w:val="0"/>
                <w:sz w:val="20"/>
                <w:szCs w:val="20"/>
                <w:lang w:bidi="ar"/>
              </w:rPr>
              <w:t>栋）</w:t>
            </w:r>
            <w:r>
              <w:rPr>
                <w:rFonts w:asciiTheme="minorEastAsia" w:hAnsiTheme="minorEastAsia" w:cstheme="minorEastAsia" w:hint="eastAsia"/>
                <w:color w:val="000000"/>
                <w:kern w:val="0"/>
                <w:sz w:val="20"/>
                <w:szCs w:val="20"/>
                <w:lang w:bidi="ar"/>
              </w:rPr>
              <w:t>1601</w:t>
            </w:r>
            <w:r>
              <w:rPr>
                <w:rFonts w:asciiTheme="minorEastAsia" w:hAnsiTheme="minorEastAsia" w:cstheme="minorEastAsia" w:hint="eastAsia"/>
                <w:color w:val="000000"/>
                <w:kern w:val="0"/>
                <w:sz w:val="20"/>
                <w:szCs w:val="20"/>
                <w:lang w:bidi="ar"/>
              </w:rPr>
              <w:t>至</w:t>
            </w:r>
            <w:r>
              <w:rPr>
                <w:rFonts w:asciiTheme="minorEastAsia" w:hAnsiTheme="minorEastAsia" w:cstheme="minorEastAsia" w:hint="eastAsia"/>
                <w:color w:val="000000"/>
                <w:kern w:val="0"/>
                <w:sz w:val="20"/>
                <w:szCs w:val="20"/>
                <w:lang w:bidi="ar"/>
              </w:rPr>
              <w:t>1609</w:t>
            </w:r>
            <w:r>
              <w:rPr>
                <w:rFonts w:asciiTheme="minorEastAsia" w:hAnsiTheme="minorEastAsia" w:cstheme="minorEastAsia" w:hint="eastAsia"/>
                <w:color w:val="000000"/>
                <w:kern w:val="0"/>
                <w:sz w:val="20"/>
                <w:szCs w:val="20"/>
                <w:lang w:bidi="ar"/>
              </w:rPr>
              <w:t>房</w:t>
            </w:r>
          </w:p>
        </w:tc>
        <w:tc>
          <w:tcPr>
            <w:tcW w:w="1636"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020-22517588</w:t>
            </w:r>
          </w:p>
        </w:tc>
        <w:tc>
          <w:tcPr>
            <w:tcW w:w="1052" w:type="dxa"/>
            <w:vAlign w:val="center"/>
          </w:tcPr>
          <w:p w:rsidR="00C73A41" w:rsidRDefault="00E82EBF">
            <w:pPr>
              <w:widowControl/>
              <w:jc w:val="center"/>
              <w:textAlignment w:val="center"/>
              <w:rPr>
                <w:rFonts w:asciiTheme="minorEastAsia" w:hAnsiTheme="minorEastAsia" w:cstheme="minorEastAsia"/>
                <w:b/>
                <w:bCs/>
                <w:sz w:val="20"/>
                <w:szCs w:val="20"/>
              </w:rPr>
            </w:pPr>
            <w:proofErr w:type="gramStart"/>
            <w:r>
              <w:rPr>
                <w:rFonts w:asciiTheme="minorEastAsia" w:hAnsiTheme="minorEastAsia" w:cstheme="minorEastAsia" w:hint="eastAsia"/>
                <w:color w:val="000000"/>
                <w:kern w:val="0"/>
                <w:sz w:val="20"/>
                <w:szCs w:val="20"/>
                <w:lang w:bidi="ar"/>
              </w:rPr>
              <w:t>伍巧荣</w:t>
            </w:r>
            <w:proofErr w:type="gramEnd"/>
          </w:p>
        </w:tc>
      </w:tr>
      <w:tr w:rsidR="00C73A41">
        <w:tc>
          <w:tcPr>
            <w:tcW w:w="2784"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华安财产保险股份有限公司广东分公司广州市番禺支公司</w:t>
            </w:r>
          </w:p>
        </w:tc>
        <w:tc>
          <w:tcPr>
            <w:tcW w:w="3445"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广州市番禺区市</w:t>
            </w:r>
            <w:proofErr w:type="gramStart"/>
            <w:r>
              <w:rPr>
                <w:rFonts w:asciiTheme="minorEastAsia" w:hAnsiTheme="minorEastAsia" w:cstheme="minorEastAsia" w:hint="eastAsia"/>
                <w:color w:val="000000"/>
                <w:kern w:val="0"/>
                <w:sz w:val="20"/>
                <w:szCs w:val="20"/>
                <w:lang w:bidi="ar"/>
              </w:rPr>
              <w:t>桥街捷进</w:t>
            </w:r>
            <w:proofErr w:type="gramEnd"/>
            <w:r>
              <w:rPr>
                <w:rFonts w:asciiTheme="minorEastAsia" w:hAnsiTheme="minorEastAsia" w:cstheme="minorEastAsia" w:hint="eastAsia"/>
                <w:color w:val="000000"/>
                <w:kern w:val="0"/>
                <w:sz w:val="20"/>
                <w:szCs w:val="20"/>
                <w:lang w:bidi="ar"/>
              </w:rPr>
              <w:t>二路</w:t>
            </w:r>
            <w:r>
              <w:rPr>
                <w:rFonts w:asciiTheme="minorEastAsia" w:hAnsiTheme="minorEastAsia" w:cstheme="minorEastAsia" w:hint="eastAsia"/>
                <w:color w:val="000000"/>
                <w:kern w:val="0"/>
                <w:sz w:val="20"/>
                <w:szCs w:val="20"/>
                <w:lang w:bidi="ar"/>
              </w:rPr>
              <w:t>1</w:t>
            </w:r>
            <w:r>
              <w:rPr>
                <w:rFonts w:asciiTheme="minorEastAsia" w:hAnsiTheme="minorEastAsia" w:cstheme="minorEastAsia" w:hint="eastAsia"/>
                <w:color w:val="000000"/>
                <w:kern w:val="0"/>
                <w:sz w:val="20"/>
                <w:szCs w:val="20"/>
                <w:lang w:bidi="ar"/>
              </w:rPr>
              <w:t>号骏和广场</w:t>
            </w:r>
            <w:r>
              <w:rPr>
                <w:rFonts w:asciiTheme="minorEastAsia" w:hAnsiTheme="minorEastAsia" w:cstheme="minorEastAsia" w:hint="eastAsia"/>
                <w:color w:val="000000"/>
                <w:kern w:val="0"/>
                <w:sz w:val="20"/>
                <w:szCs w:val="20"/>
                <w:lang w:bidi="ar"/>
              </w:rPr>
              <w:t>5</w:t>
            </w:r>
            <w:r>
              <w:rPr>
                <w:rFonts w:asciiTheme="minorEastAsia" w:hAnsiTheme="minorEastAsia" w:cstheme="minorEastAsia" w:hint="eastAsia"/>
                <w:color w:val="000000"/>
                <w:kern w:val="0"/>
                <w:sz w:val="20"/>
                <w:szCs w:val="20"/>
                <w:lang w:bidi="ar"/>
              </w:rPr>
              <w:t>楼</w:t>
            </w:r>
            <w:r>
              <w:rPr>
                <w:rFonts w:asciiTheme="minorEastAsia" w:hAnsiTheme="minorEastAsia" w:cstheme="minorEastAsia" w:hint="eastAsia"/>
                <w:color w:val="000000"/>
                <w:kern w:val="0"/>
                <w:sz w:val="20"/>
                <w:szCs w:val="20"/>
                <w:lang w:bidi="ar"/>
              </w:rPr>
              <w:t>06</w:t>
            </w:r>
            <w:r>
              <w:rPr>
                <w:rFonts w:asciiTheme="minorEastAsia" w:hAnsiTheme="minorEastAsia" w:cstheme="minorEastAsia" w:hint="eastAsia"/>
                <w:color w:val="000000"/>
                <w:kern w:val="0"/>
                <w:sz w:val="20"/>
                <w:szCs w:val="20"/>
                <w:lang w:bidi="ar"/>
              </w:rPr>
              <w:t>室</w:t>
            </w:r>
          </w:p>
        </w:tc>
        <w:tc>
          <w:tcPr>
            <w:tcW w:w="1636"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020-34809016</w:t>
            </w:r>
          </w:p>
        </w:tc>
        <w:tc>
          <w:tcPr>
            <w:tcW w:w="1052"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朱文杰</w:t>
            </w:r>
          </w:p>
        </w:tc>
      </w:tr>
      <w:tr w:rsidR="00C73A41">
        <w:tc>
          <w:tcPr>
            <w:tcW w:w="2784"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华安财产保险股份有限公司广东分公司花都支公司</w:t>
            </w:r>
          </w:p>
        </w:tc>
        <w:tc>
          <w:tcPr>
            <w:tcW w:w="3445"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广东省广州市花都区新华街迎宾大道</w:t>
            </w:r>
            <w:r>
              <w:rPr>
                <w:rFonts w:asciiTheme="minorEastAsia" w:hAnsiTheme="minorEastAsia" w:cstheme="minorEastAsia" w:hint="eastAsia"/>
                <w:color w:val="000000"/>
                <w:kern w:val="0"/>
                <w:sz w:val="20"/>
                <w:szCs w:val="20"/>
                <w:lang w:bidi="ar"/>
              </w:rPr>
              <w:t>66</w:t>
            </w:r>
            <w:r>
              <w:rPr>
                <w:rFonts w:asciiTheme="minorEastAsia" w:hAnsiTheme="minorEastAsia" w:cstheme="minorEastAsia" w:hint="eastAsia"/>
                <w:color w:val="000000"/>
                <w:kern w:val="0"/>
                <w:sz w:val="20"/>
                <w:szCs w:val="20"/>
                <w:lang w:bidi="ar"/>
              </w:rPr>
              <w:t>号正盛商务大厦</w:t>
            </w:r>
            <w:r>
              <w:rPr>
                <w:rFonts w:asciiTheme="minorEastAsia" w:hAnsiTheme="minorEastAsia" w:cstheme="minorEastAsia" w:hint="eastAsia"/>
                <w:color w:val="000000"/>
                <w:kern w:val="0"/>
                <w:sz w:val="20"/>
                <w:szCs w:val="20"/>
                <w:lang w:bidi="ar"/>
              </w:rPr>
              <w:t>B</w:t>
            </w:r>
            <w:r>
              <w:rPr>
                <w:rFonts w:asciiTheme="minorEastAsia" w:hAnsiTheme="minorEastAsia" w:cstheme="minorEastAsia" w:hint="eastAsia"/>
                <w:color w:val="000000"/>
                <w:kern w:val="0"/>
                <w:sz w:val="20"/>
                <w:szCs w:val="20"/>
                <w:lang w:bidi="ar"/>
              </w:rPr>
              <w:t>座第二层</w:t>
            </w:r>
            <w:r>
              <w:rPr>
                <w:rFonts w:asciiTheme="minorEastAsia" w:hAnsiTheme="minorEastAsia" w:cstheme="minorEastAsia" w:hint="eastAsia"/>
                <w:color w:val="000000"/>
                <w:kern w:val="0"/>
                <w:sz w:val="20"/>
                <w:szCs w:val="20"/>
                <w:lang w:bidi="ar"/>
              </w:rPr>
              <w:t>B212</w:t>
            </w:r>
            <w:r>
              <w:rPr>
                <w:rFonts w:asciiTheme="minorEastAsia" w:hAnsiTheme="minorEastAsia" w:cstheme="minorEastAsia" w:hint="eastAsia"/>
                <w:color w:val="000000"/>
                <w:kern w:val="0"/>
                <w:sz w:val="20"/>
                <w:szCs w:val="20"/>
                <w:lang w:bidi="ar"/>
              </w:rPr>
              <w:t>、</w:t>
            </w:r>
            <w:r>
              <w:rPr>
                <w:rFonts w:asciiTheme="minorEastAsia" w:hAnsiTheme="minorEastAsia" w:cstheme="minorEastAsia" w:hint="eastAsia"/>
                <w:color w:val="000000"/>
                <w:kern w:val="0"/>
                <w:sz w:val="20"/>
                <w:szCs w:val="20"/>
                <w:lang w:bidi="ar"/>
              </w:rPr>
              <w:t>B213</w:t>
            </w:r>
            <w:r>
              <w:rPr>
                <w:rFonts w:asciiTheme="minorEastAsia" w:hAnsiTheme="minorEastAsia" w:cstheme="minorEastAsia" w:hint="eastAsia"/>
                <w:color w:val="000000"/>
                <w:kern w:val="0"/>
                <w:sz w:val="20"/>
                <w:szCs w:val="20"/>
                <w:lang w:bidi="ar"/>
              </w:rPr>
              <w:t>、</w:t>
            </w:r>
            <w:r>
              <w:rPr>
                <w:rFonts w:asciiTheme="minorEastAsia" w:hAnsiTheme="minorEastAsia" w:cstheme="minorEastAsia" w:hint="eastAsia"/>
                <w:color w:val="000000"/>
                <w:kern w:val="0"/>
                <w:sz w:val="20"/>
                <w:szCs w:val="20"/>
                <w:lang w:bidi="ar"/>
              </w:rPr>
              <w:t>B215</w:t>
            </w:r>
            <w:r>
              <w:rPr>
                <w:rFonts w:asciiTheme="minorEastAsia" w:hAnsiTheme="minorEastAsia" w:cstheme="minorEastAsia" w:hint="eastAsia"/>
                <w:color w:val="000000"/>
                <w:kern w:val="0"/>
                <w:sz w:val="20"/>
                <w:szCs w:val="20"/>
                <w:lang w:bidi="ar"/>
              </w:rPr>
              <w:t>（室）</w:t>
            </w:r>
          </w:p>
        </w:tc>
        <w:tc>
          <w:tcPr>
            <w:tcW w:w="1636"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020-36988901</w:t>
            </w:r>
          </w:p>
        </w:tc>
        <w:tc>
          <w:tcPr>
            <w:tcW w:w="1052"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林耀</w:t>
            </w:r>
            <w:proofErr w:type="gramStart"/>
            <w:r>
              <w:rPr>
                <w:rFonts w:asciiTheme="minorEastAsia" w:hAnsiTheme="minorEastAsia" w:cstheme="minorEastAsia" w:hint="eastAsia"/>
                <w:color w:val="000000"/>
                <w:kern w:val="0"/>
                <w:sz w:val="20"/>
                <w:szCs w:val="20"/>
                <w:lang w:bidi="ar"/>
              </w:rPr>
              <w:t>舢</w:t>
            </w:r>
            <w:proofErr w:type="gramEnd"/>
          </w:p>
        </w:tc>
      </w:tr>
      <w:tr w:rsidR="00C73A41">
        <w:tc>
          <w:tcPr>
            <w:tcW w:w="2784"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华安财产保险股份有限公司广东分公司佛山市顺德支公司</w:t>
            </w:r>
          </w:p>
        </w:tc>
        <w:tc>
          <w:tcPr>
            <w:tcW w:w="3445"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佛山市顺德区大良街道办事处新桂居委会云景路</w:t>
            </w:r>
            <w:r>
              <w:rPr>
                <w:rFonts w:asciiTheme="minorEastAsia" w:hAnsiTheme="minorEastAsia" w:cstheme="minorEastAsia" w:hint="eastAsia"/>
                <w:color w:val="000000"/>
                <w:kern w:val="0"/>
                <w:sz w:val="20"/>
                <w:szCs w:val="20"/>
                <w:lang w:bidi="ar"/>
              </w:rPr>
              <w:t>2</w:t>
            </w:r>
            <w:r>
              <w:rPr>
                <w:rFonts w:asciiTheme="minorEastAsia" w:hAnsiTheme="minorEastAsia" w:cstheme="minorEastAsia" w:hint="eastAsia"/>
                <w:color w:val="000000"/>
                <w:kern w:val="0"/>
                <w:sz w:val="20"/>
                <w:szCs w:val="20"/>
                <w:lang w:bidi="ar"/>
              </w:rPr>
              <w:t>号丽景花园</w:t>
            </w:r>
            <w:proofErr w:type="gramStart"/>
            <w:r>
              <w:rPr>
                <w:rFonts w:asciiTheme="minorEastAsia" w:hAnsiTheme="minorEastAsia" w:cstheme="minorEastAsia" w:hint="eastAsia"/>
                <w:color w:val="000000"/>
                <w:kern w:val="0"/>
                <w:sz w:val="20"/>
                <w:szCs w:val="20"/>
                <w:lang w:bidi="ar"/>
              </w:rPr>
              <w:t>丽城居</w:t>
            </w:r>
            <w:r>
              <w:rPr>
                <w:rFonts w:asciiTheme="minorEastAsia" w:hAnsiTheme="minorEastAsia" w:cstheme="minorEastAsia" w:hint="eastAsia"/>
                <w:color w:val="000000"/>
                <w:kern w:val="0"/>
                <w:sz w:val="20"/>
                <w:szCs w:val="20"/>
                <w:lang w:bidi="ar"/>
              </w:rPr>
              <w:t>8</w:t>
            </w:r>
            <w:r>
              <w:rPr>
                <w:rFonts w:asciiTheme="minorEastAsia" w:hAnsiTheme="minorEastAsia" w:cstheme="minorEastAsia" w:hint="eastAsia"/>
                <w:color w:val="000000"/>
                <w:kern w:val="0"/>
                <w:sz w:val="20"/>
                <w:szCs w:val="20"/>
                <w:lang w:bidi="ar"/>
              </w:rPr>
              <w:t>号</w:t>
            </w:r>
            <w:proofErr w:type="gramEnd"/>
            <w:r>
              <w:rPr>
                <w:rFonts w:asciiTheme="minorEastAsia" w:hAnsiTheme="minorEastAsia" w:cstheme="minorEastAsia" w:hint="eastAsia"/>
                <w:color w:val="000000"/>
                <w:kern w:val="0"/>
                <w:sz w:val="20"/>
                <w:szCs w:val="20"/>
                <w:lang w:bidi="ar"/>
              </w:rPr>
              <w:t>铺</w:t>
            </w:r>
          </w:p>
        </w:tc>
        <w:tc>
          <w:tcPr>
            <w:tcW w:w="1636"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0757-22680980</w:t>
            </w:r>
          </w:p>
        </w:tc>
        <w:tc>
          <w:tcPr>
            <w:tcW w:w="1052"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蒋虹</w:t>
            </w:r>
          </w:p>
        </w:tc>
      </w:tr>
      <w:tr w:rsidR="00C73A41">
        <w:tc>
          <w:tcPr>
            <w:tcW w:w="2784"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华安财产保险股份有限公司</w:t>
            </w:r>
            <w:r>
              <w:rPr>
                <w:rFonts w:asciiTheme="minorEastAsia" w:hAnsiTheme="minorEastAsia" w:cstheme="minorEastAsia" w:hint="eastAsia"/>
                <w:color w:val="000000"/>
                <w:kern w:val="0"/>
                <w:sz w:val="20"/>
                <w:szCs w:val="20"/>
                <w:lang w:bidi="ar"/>
              </w:rPr>
              <w:lastRenderedPageBreak/>
              <w:t>广东分公司韶关中心支公司</w:t>
            </w:r>
          </w:p>
        </w:tc>
        <w:tc>
          <w:tcPr>
            <w:tcW w:w="3445"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lastRenderedPageBreak/>
              <w:t>韶关市武江区工业中路幸福街</w:t>
            </w:r>
            <w:r>
              <w:rPr>
                <w:rFonts w:asciiTheme="minorEastAsia" w:hAnsiTheme="minorEastAsia" w:cstheme="minorEastAsia" w:hint="eastAsia"/>
                <w:color w:val="000000"/>
                <w:kern w:val="0"/>
                <w:sz w:val="20"/>
                <w:szCs w:val="20"/>
                <w:lang w:bidi="ar"/>
              </w:rPr>
              <w:t>2</w:t>
            </w:r>
            <w:r>
              <w:rPr>
                <w:rFonts w:asciiTheme="minorEastAsia" w:hAnsiTheme="minorEastAsia" w:cstheme="minorEastAsia" w:hint="eastAsia"/>
                <w:color w:val="000000"/>
                <w:kern w:val="0"/>
                <w:sz w:val="20"/>
                <w:szCs w:val="20"/>
                <w:lang w:bidi="ar"/>
              </w:rPr>
              <w:t>号幸</w:t>
            </w:r>
            <w:r>
              <w:rPr>
                <w:rFonts w:asciiTheme="minorEastAsia" w:hAnsiTheme="minorEastAsia" w:cstheme="minorEastAsia" w:hint="eastAsia"/>
                <w:color w:val="000000"/>
                <w:kern w:val="0"/>
                <w:sz w:val="20"/>
                <w:szCs w:val="20"/>
                <w:lang w:bidi="ar"/>
              </w:rPr>
              <w:lastRenderedPageBreak/>
              <w:t>福家园二期</w:t>
            </w:r>
            <w:r>
              <w:rPr>
                <w:rFonts w:asciiTheme="minorEastAsia" w:hAnsiTheme="minorEastAsia" w:cstheme="minorEastAsia" w:hint="eastAsia"/>
                <w:color w:val="000000"/>
                <w:kern w:val="0"/>
                <w:sz w:val="20"/>
                <w:szCs w:val="20"/>
                <w:lang w:bidi="ar"/>
              </w:rPr>
              <w:t>C</w:t>
            </w:r>
            <w:r>
              <w:rPr>
                <w:rFonts w:asciiTheme="minorEastAsia" w:hAnsiTheme="minorEastAsia" w:cstheme="minorEastAsia" w:hint="eastAsia"/>
                <w:color w:val="000000"/>
                <w:kern w:val="0"/>
                <w:sz w:val="20"/>
                <w:szCs w:val="20"/>
                <w:lang w:bidi="ar"/>
              </w:rPr>
              <w:t>幢一层</w:t>
            </w:r>
            <w:r>
              <w:rPr>
                <w:rFonts w:asciiTheme="minorEastAsia" w:hAnsiTheme="minorEastAsia" w:cstheme="minorEastAsia" w:hint="eastAsia"/>
                <w:color w:val="000000"/>
                <w:kern w:val="0"/>
                <w:sz w:val="20"/>
                <w:szCs w:val="20"/>
                <w:lang w:bidi="ar"/>
              </w:rPr>
              <w:t>1</w:t>
            </w:r>
            <w:r>
              <w:rPr>
                <w:rFonts w:asciiTheme="minorEastAsia" w:hAnsiTheme="minorEastAsia" w:cstheme="minorEastAsia" w:hint="eastAsia"/>
                <w:color w:val="000000"/>
                <w:kern w:val="0"/>
                <w:sz w:val="20"/>
                <w:szCs w:val="20"/>
                <w:lang w:bidi="ar"/>
              </w:rPr>
              <w:t>号商铺</w:t>
            </w:r>
          </w:p>
        </w:tc>
        <w:tc>
          <w:tcPr>
            <w:tcW w:w="1636"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lastRenderedPageBreak/>
              <w:t>0751-8888859</w:t>
            </w:r>
          </w:p>
        </w:tc>
        <w:tc>
          <w:tcPr>
            <w:tcW w:w="1052"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sz w:val="20"/>
                <w:szCs w:val="20"/>
              </w:rPr>
              <w:t>高木星</w:t>
            </w:r>
          </w:p>
        </w:tc>
      </w:tr>
      <w:tr w:rsidR="00C73A41">
        <w:tc>
          <w:tcPr>
            <w:tcW w:w="2784"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lastRenderedPageBreak/>
              <w:t>华安财产保险股份有限公司广东分公</w:t>
            </w:r>
            <w:r>
              <w:rPr>
                <w:rFonts w:asciiTheme="minorEastAsia" w:hAnsiTheme="minorEastAsia" w:cstheme="minorEastAsia" w:hint="eastAsia"/>
                <w:color w:val="000000"/>
                <w:kern w:val="0"/>
                <w:sz w:val="20"/>
                <w:szCs w:val="20"/>
                <w:lang w:bidi="ar"/>
              </w:rPr>
              <w:t>司珠海中心支公司</w:t>
            </w:r>
          </w:p>
        </w:tc>
        <w:tc>
          <w:tcPr>
            <w:tcW w:w="3445"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珠海市香洲区吉大石花三巷</w:t>
            </w:r>
            <w:r>
              <w:rPr>
                <w:rFonts w:asciiTheme="minorEastAsia" w:hAnsiTheme="minorEastAsia" w:cstheme="minorEastAsia" w:hint="eastAsia"/>
                <w:color w:val="000000"/>
                <w:kern w:val="0"/>
                <w:sz w:val="20"/>
                <w:szCs w:val="20"/>
                <w:lang w:bidi="ar"/>
              </w:rPr>
              <w:t>21</w:t>
            </w:r>
            <w:r>
              <w:rPr>
                <w:rFonts w:asciiTheme="minorEastAsia" w:hAnsiTheme="minorEastAsia" w:cstheme="minorEastAsia" w:hint="eastAsia"/>
                <w:color w:val="000000"/>
                <w:kern w:val="0"/>
                <w:sz w:val="20"/>
                <w:szCs w:val="20"/>
                <w:lang w:bidi="ar"/>
              </w:rPr>
              <w:t>号五楼</w:t>
            </w:r>
            <w:r>
              <w:rPr>
                <w:rFonts w:asciiTheme="minorEastAsia" w:hAnsiTheme="minorEastAsia" w:cstheme="minorEastAsia" w:hint="eastAsia"/>
                <w:color w:val="000000"/>
                <w:kern w:val="0"/>
                <w:sz w:val="20"/>
                <w:szCs w:val="20"/>
                <w:lang w:bidi="ar"/>
              </w:rPr>
              <w:t>501</w:t>
            </w:r>
            <w:r>
              <w:rPr>
                <w:rFonts w:asciiTheme="minorEastAsia" w:hAnsiTheme="minorEastAsia" w:cstheme="minorEastAsia" w:hint="eastAsia"/>
                <w:color w:val="000000"/>
                <w:kern w:val="0"/>
                <w:sz w:val="20"/>
                <w:szCs w:val="20"/>
                <w:lang w:bidi="ar"/>
              </w:rPr>
              <w:t>室</w:t>
            </w:r>
          </w:p>
        </w:tc>
        <w:tc>
          <w:tcPr>
            <w:tcW w:w="1636"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0756-6705080</w:t>
            </w:r>
          </w:p>
        </w:tc>
        <w:tc>
          <w:tcPr>
            <w:tcW w:w="1052"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sz w:val="20"/>
                <w:szCs w:val="20"/>
              </w:rPr>
              <w:t>崔连伟</w:t>
            </w:r>
          </w:p>
        </w:tc>
      </w:tr>
      <w:tr w:rsidR="00C73A41">
        <w:tc>
          <w:tcPr>
            <w:tcW w:w="2784"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华安财产保险股份有限公司广东分公司汕头中心支公司</w:t>
            </w:r>
          </w:p>
        </w:tc>
        <w:tc>
          <w:tcPr>
            <w:tcW w:w="3445"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广东省汕头市金平区中山路</w:t>
            </w:r>
            <w:r>
              <w:rPr>
                <w:rFonts w:asciiTheme="minorEastAsia" w:hAnsiTheme="minorEastAsia" w:cstheme="minorEastAsia" w:hint="eastAsia"/>
                <w:color w:val="000000"/>
                <w:kern w:val="0"/>
                <w:sz w:val="20"/>
                <w:szCs w:val="20"/>
                <w:lang w:bidi="ar"/>
              </w:rPr>
              <w:t>148</w:t>
            </w:r>
            <w:r>
              <w:rPr>
                <w:rFonts w:asciiTheme="minorEastAsia" w:hAnsiTheme="minorEastAsia" w:cstheme="minorEastAsia" w:hint="eastAsia"/>
                <w:color w:val="000000"/>
                <w:kern w:val="0"/>
                <w:sz w:val="20"/>
                <w:szCs w:val="20"/>
                <w:lang w:bidi="ar"/>
              </w:rPr>
              <w:t>号金源大厦甲座</w:t>
            </w:r>
            <w:r>
              <w:rPr>
                <w:rFonts w:asciiTheme="minorEastAsia" w:hAnsiTheme="minorEastAsia" w:cstheme="minorEastAsia" w:hint="eastAsia"/>
                <w:color w:val="000000"/>
                <w:kern w:val="0"/>
                <w:sz w:val="20"/>
                <w:szCs w:val="20"/>
                <w:lang w:bidi="ar"/>
              </w:rPr>
              <w:t>3</w:t>
            </w:r>
            <w:r>
              <w:rPr>
                <w:rFonts w:asciiTheme="minorEastAsia" w:hAnsiTheme="minorEastAsia" w:cstheme="minorEastAsia" w:hint="eastAsia"/>
                <w:color w:val="000000"/>
                <w:kern w:val="0"/>
                <w:sz w:val="20"/>
                <w:szCs w:val="20"/>
                <w:lang w:bidi="ar"/>
              </w:rPr>
              <w:t>楼</w:t>
            </w:r>
            <w:r>
              <w:rPr>
                <w:rFonts w:asciiTheme="minorEastAsia" w:hAnsiTheme="minorEastAsia" w:cstheme="minorEastAsia" w:hint="eastAsia"/>
                <w:color w:val="000000"/>
                <w:kern w:val="0"/>
                <w:sz w:val="20"/>
                <w:szCs w:val="20"/>
                <w:lang w:bidi="ar"/>
              </w:rPr>
              <w:t>303</w:t>
            </w:r>
            <w:r>
              <w:rPr>
                <w:rFonts w:asciiTheme="minorEastAsia" w:hAnsiTheme="minorEastAsia" w:cstheme="minorEastAsia" w:hint="eastAsia"/>
                <w:color w:val="000000"/>
                <w:kern w:val="0"/>
                <w:sz w:val="20"/>
                <w:szCs w:val="20"/>
                <w:lang w:bidi="ar"/>
              </w:rPr>
              <w:t>室</w:t>
            </w:r>
          </w:p>
        </w:tc>
        <w:tc>
          <w:tcPr>
            <w:tcW w:w="1636"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0754-88573723</w:t>
            </w:r>
          </w:p>
        </w:tc>
        <w:tc>
          <w:tcPr>
            <w:tcW w:w="1052" w:type="dxa"/>
            <w:vAlign w:val="center"/>
          </w:tcPr>
          <w:p w:rsidR="00C73A41" w:rsidRDefault="00E82EBF">
            <w:pPr>
              <w:widowControl/>
              <w:jc w:val="center"/>
              <w:textAlignment w:val="center"/>
              <w:rPr>
                <w:rFonts w:asciiTheme="minorEastAsia" w:hAnsiTheme="minorEastAsia" w:cstheme="minorEastAsia"/>
                <w:b/>
                <w:bCs/>
                <w:sz w:val="20"/>
                <w:szCs w:val="20"/>
              </w:rPr>
            </w:pPr>
            <w:proofErr w:type="gramStart"/>
            <w:r>
              <w:rPr>
                <w:rFonts w:asciiTheme="minorEastAsia" w:hAnsiTheme="minorEastAsia" w:cstheme="minorEastAsia" w:hint="eastAsia"/>
                <w:color w:val="000000"/>
                <w:kern w:val="0"/>
                <w:sz w:val="20"/>
                <w:szCs w:val="20"/>
                <w:lang w:bidi="ar"/>
              </w:rPr>
              <w:t>林典昭</w:t>
            </w:r>
            <w:proofErr w:type="gramEnd"/>
          </w:p>
        </w:tc>
      </w:tr>
      <w:tr w:rsidR="00C73A41">
        <w:tc>
          <w:tcPr>
            <w:tcW w:w="2784"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华安财产保险股份有限公司广东分公司揭阳支公司</w:t>
            </w:r>
          </w:p>
        </w:tc>
        <w:tc>
          <w:tcPr>
            <w:tcW w:w="3445"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广东省揭阳市</w:t>
            </w:r>
            <w:proofErr w:type="gramStart"/>
            <w:r>
              <w:rPr>
                <w:rFonts w:asciiTheme="minorEastAsia" w:hAnsiTheme="minorEastAsia" w:cstheme="minorEastAsia" w:hint="eastAsia"/>
                <w:color w:val="000000"/>
                <w:kern w:val="0"/>
                <w:sz w:val="20"/>
                <w:szCs w:val="20"/>
                <w:lang w:bidi="ar"/>
              </w:rPr>
              <w:t>榕</w:t>
            </w:r>
            <w:proofErr w:type="gramEnd"/>
            <w:r>
              <w:rPr>
                <w:rFonts w:asciiTheme="minorEastAsia" w:hAnsiTheme="minorEastAsia" w:cstheme="minorEastAsia" w:hint="eastAsia"/>
                <w:color w:val="000000"/>
                <w:kern w:val="0"/>
                <w:sz w:val="20"/>
                <w:szCs w:val="20"/>
                <w:lang w:bidi="ar"/>
              </w:rPr>
              <w:t>城区新阳路</w:t>
            </w:r>
            <w:proofErr w:type="gramStart"/>
            <w:r>
              <w:rPr>
                <w:rFonts w:asciiTheme="minorEastAsia" w:hAnsiTheme="minorEastAsia" w:cstheme="minorEastAsia" w:hint="eastAsia"/>
                <w:color w:val="000000"/>
                <w:kern w:val="0"/>
                <w:sz w:val="20"/>
                <w:szCs w:val="20"/>
                <w:lang w:bidi="ar"/>
              </w:rPr>
              <w:t>新玉浦新区</w:t>
            </w:r>
            <w:proofErr w:type="gramEnd"/>
            <w:r>
              <w:rPr>
                <w:rFonts w:asciiTheme="minorEastAsia" w:hAnsiTheme="minorEastAsia" w:cstheme="minorEastAsia" w:hint="eastAsia"/>
                <w:color w:val="000000"/>
                <w:kern w:val="0"/>
                <w:sz w:val="20"/>
                <w:szCs w:val="20"/>
                <w:lang w:bidi="ar"/>
              </w:rPr>
              <w:t>B4</w:t>
            </w:r>
            <w:r>
              <w:rPr>
                <w:rFonts w:asciiTheme="minorEastAsia" w:hAnsiTheme="minorEastAsia" w:cstheme="minorEastAsia" w:hint="eastAsia"/>
                <w:color w:val="000000"/>
                <w:kern w:val="0"/>
                <w:sz w:val="20"/>
                <w:szCs w:val="20"/>
                <w:lang w:bidi="ar"/>
              </w:rPr>
              <w:t>幢西至</w:t>
            </w:r>
            <w:r>
              <w:rPr>
                <w:rFonts w:asciiTheme="minorEastAsia" w:hAnsiTheme="minorEastAsia" w:cstheme="minorEastAsia" w:hint="eastAsia"/>
                <w:color w:val="000000"/>
                <w:kern w:val="0"/>
                <w:sz w:val="20"/>
                <w:szCs w:val="20"/>
                <w:lang w:bidi="ar"/>
              </w:rPr>
              <w:t>2-3</w:t>
            </w:r>
            <w:r>
              <w:rPr>
                <w:rFonts w:asciiTheme="minorEastAsia" w:hAnsiTheme="minorEastAsia" w:cstheme="minorEastAsia" w:hint="eastAsia"/>
                <w:color w:val="000000"/>
                <w:kern w:val="0"/>
                <w:sz w:val="20"/>
                <w:szCs w:val="20"/>
                <w:lang w:bidi="ar"/>
              </w:rPr>
              <w:t>号</w:t>
            </w:r>
          </w:p>
        </w:tc>
        <w:tc>
          <w:tcPr>
            <w:tcW w:w="1636"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0663-8216319</w:t>
            </w:r>
          </w:p>
        </w:tc>
        <w:tc>
          <w:tcPr>
            <w:tcW w:w="1052"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黄河</w:t>
            </w:r>
          </w:p>
        </w:tc>
      </w:tr>
      <w:tr w:rsidR="00C73A41">
        <w:tc>
          <w:tcPr>
            <w:tcW w:w="2784"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华安财产保险股份有限公司广东分公司佛山中心支公司</w:t>
            </w:r>
          </w:p>
        </w:tc>
        <w:tc>
          <w:tcPr>
            <w:tcW w:w="3445"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广东省佛山市南海区桂城南海大道北</w:t>
            </w:r>
            <w:r>
              <w:rPr>
                <w:rFonts w:asciiTheme="minorEastAsia" w:hAnsiTheme="minorEastAsia" w:cstheme="minorEastAsia" w:hint="eastAsia"/>
                <w:color w:val="000000"/>
                <w:kern w:val="0"/>
                <w:sz w:val="20"/>
                <w:szCs w:val="20"/>
                <w:lang w:bidi="ar"/>
              </w:rPr>
              <w:t>5</w:t>
            </w:r>
            <w:r>
              <w:rPr>
                <w:rFonts w:asciiTheme="minorEastAsia" w:hAnsiTheme="minorEastAsia" w:cstheme="minorEastAsia" w:hint="eastAsia"/>
                <w:color w:val="000000"/>
                <w:kern w:val="0"/>
                <w:sz w:val="20"/>
                <w:szCs w:val="20"/>
                <w:lang w:bidi="ar"/>
              </w:rPr>
              <w:t>号兴业新邨</w:t>
            </w:r>
            <w:proofErr w:type="gramStart"/>
            <w:r>
              <w:rPr>
                <w:rFonts w:asciiTheme="minorEastAsia" w:hAnsiTheme="minorEastAsia" w:cstheme="minorEastAsia" w:hint="eastAsia"/>
                <w:color w:val="000000"/>
                <w:kern w:val="0"/>
                <w:sz w:val="20"/>
                <w:szCs w:val="20"/>
                <w:lang w:bidi="ar"/>
              </w:rPr>
              <w:t>兴隆苑商业</w:t>
            </w:r>
            <w:proofErr w:type="gramEnd"/>
            <w:r>
              <w:rPr>
                <w:rFonts w:asciiTheme="minorEastAsia" w:hAnsiTheme="minorEastAsia" w:cstheme="minorEastAsia" w:hint="eastAsia"/>
                <w:color w:val="000000"/>
                <w:kern w:val="0"/>
                <w:sz w:val="20"/>
                <w:szCs w:val="20"/>
                <w:lang w:bidi="ar"/>
              </w:rPr>
              <w:t>大楼（兴业大楼）</w:t>
            </w:r>
            <w:r>
              <w:rPr>
                <w:rFonts w:asciiTheme="minorEastAsia" w:hAnsiTheme="minorEastAsia" w:cstheme="minorEastAsia" w:hint="eastAsia"/>
                <w:color w:val="000000"/>
                <w:kern w:val="0"/>
                <w:sz w:val="20"/>
                <w:szCs w:val="20"/>
                <w:lang w:bidi="ar"/>
              </w:rPr>
              <w:t>B</w:t>
            </w:r>
            <w:r>
              <w:rPr>
                <w:rFonts w:asciiTheme="minorEastAsia" w:hAnsiTheme="minorEastAsia" w:cstheme="minorEastAsia" w:hint="eastAsia"/>
                <w:color w:val="000000"/>
                <w:kern w:val="0"/>
                <w:sz w:val="20"/>
                <w:szCs w:val="20"/>
                <w:lang w:bidi="ar"/>
              </w:rPr>
              <w:t>座第五层</w:t>
            </w:r>
            <w:r>
              <w:rPr>
                <w:rFonts w:asciiTheme="minorEastAsia" w:hAnsiTheme="minorEastAsia" w:cstheme="minorEastAsia" w:hint="eastAsia"/>
                <w:color w:val="000000"/>
                <w:kern w:val="0"/>
                <w:sz w:val="20"/>
                <w:szCs w:val="20"/>
                <w:lang w:bidi="ar"/>
              </w:rPr>
              <w:t>505</w:t>
            </w:r>
            <w:r>
              <w:rPr>
                <w:rFonts w:asciiTheme="minorEastAsia" w:hAnsiTheme="minorEastAsia" w:cstheme="minorEastAsia" w:hint="eastAsia"/>
                <w:color w:val="000000"/>
                <w:kern w:val="0"/>
                <w:sz w:val="20"/>
                <w:szCs w:val="20"/>
                <w:lang w:bidi="ar"/>
              </w:rPr>
              <w:t>室</w:t>
            </w:r>
          </w:p>
        </w:tc>
        <w:tc>
          <w:tcPr>
            <w:tcW w:w="1636"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0757-</w:t>
            </w:r>
            <w:r>
              <w:rPr>
                <w:rFonts w:asciiTheme="minorEastAsia" w:hAnsiTheme="minorEastAsia" w:cstheme="minorEastAsia" w:hint="eastAsia"/>
                <w:color w:val="000000"/>
                <w:kern w:val="0"/>
                <w:sz w:val="20"/>
                <w:szCs w:val="20"/>
                <w:lang w:bidi="ar"/>
              </w:rPr>
              <w:t>81853066</w:t>
            </w:r>
          </w:p>
        </w:tc>
        <w:tc>
          <w:tcPr>
            <w:tcW w:w="1052"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罗肇中</w:t>
            </w:r>
          </w:p>
        </w:tc>
      </w:tr>
      <w:tr w:rsidR="00C73A41">
        <w:tc>
          <w:tcPr>
            <w:tcW w:w="2784"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华安财产保险股份有限公司广东分公司江门中心支公司</w:t>
            </w:r>
          </w:p>
        </w:tc>
        <w:tc>
          <w:tcPr>
            <w:tcW w:w="3445"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广东省江门市蓬江区天长路</w:t>
            </w:r>
            <w:r>
              <w:rPr>
                <w:rFonts w:asciiTheme="minorEastAsia" w:hAnsiTheme="minorEastAsia" w:cstheme="minorEastAsia" w:hint="eastAsia"/>
                <w:color w:val="000000"/>
                <w:kern w:val="0"/>
                <w:sz w:val="20"/>
                <w:szCs w:val="20"/>
                <w:lang w:bidi="ar"/>
              </w:rPr>
              <w:t>47</w:t>
            </w:r>
            <w:r>
              <w:rPr>
                <w:rFonts w:asciiTheme="minorEastAsia" w:hAnsiTheme="minorEastAsia" w:cstheme="minorEastAsia" w:hint="eastAsia"/>
                <w:color w:val="000000"/>
                <w:kern w:val="0"/>
                <w:sz w:val="20"/>
                <w:szCs w:val="20"/>
                <w:lang w:bidi="ar"/>
              </w:rPr>
              <w:t>号</w:t>
            </w:r>
            <w:r>
              <w:rPr>
                <w:rFonts w:asciiTheme="minorEastAsia" w:hAnsiTheme="minorEastAsia" w:cstheme="minorEastAsia" w:hint="eastAsia"/>
                <w:color w:val="000000"/>
                <w:kern w:val="0"/>
                <w:sz w:val="20"/>
                <w:szCs w:val="20"/>
                <w:lang w:bidi="ar"/>
              </w:rPr>
              <w:t>130</w:t>
            </w:r>
            <w:r>
              <w:rPr>
                <w:rFonts w:asciiTheme="minorEastAsia" w:hAnsiTheme="minorEastAsia" w:cstheme="minorEastAsia" w:hint="eastAsia"/>
                <w:color w:val="000000"/>
                <w:kern w:val="0"/>
                <w:sz w:val="20"/>
                <w:szCs w:val="20"/>
                <w:lang w:bidi="ar"/>
              </w:rPr>
              <w:t>室之二</w:t>
            </w:r>
          </w:p>
        </w:tc>
        <w:tc>
          <w:tcPr>
            <w:tcW w:w="1636"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0750-3299083</w:t>
            </w:r>
          </w:p>
        </w:tc>
        <w:tc>
          <w:tcPr>
            <w:tcW w:w="1052"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周</w:t>
            </w:r>
            <w:proofErr w:type="gramStart"/>
            <w:r>
              <w:rPr>
                <w:rFonts w:asciiTheme="minorEastAsia" w:hAnsiTheme="minorEastAsia" w:cstheme="minorEastAsia" w:hint="eastAsia"/>
                <w:color w:val="000000"/>
                <w:kern w:val="0"/>
                <w:sz w:val="20"/>
                <w:szCs w:val="20"/>
                <w:lang w:bidi="ar"/>
              </w:rPr>
              <w:t>坚</w:t>
            </w:r>
            <w:proofErr w:type="gramEnd"/>
          </w:p>
        </w:tc>
      </w:tr>
      <w:tr w:rsidR="00C73A41">
        <w:tc>
          <w:tcPr>
            <w:tcW w:w="2784"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华安财产保险股份有限公司广东分公司湛江中心支公司</w:t>
            </w:r>
          </w:p>
        </w:tc>
        <w:tc>
          <w:tcPr>
            <w:tcW w:w="3445"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湛江市开发区观海路</w:t>
            </w:r>
            <w:r>
              <w:rPr>
                <w:rFonts w:asciiTheme="minorEastAsia" w:hAnsiTheme="minorEastAsia" w:cstheme="minorEastAsia" w:hint="eastAsia"/>
                <w:color w:val="000000"/>
                <w:kern w:val="0"/>
                <w:sz w:val="20"/>
                <w:szCs w:val="20"/>
                <w:lang w:bidi="ar"/>
              </w:rPr>
              <w:t>183</w:t>
            </w:r>
            <w:r>
              <w:rPr>
                <w:rFonts w:asciiTheme="minorEastAsia" w:hAnsiTheme="minorEastAsia" w:cstheme="minorEastAsia" w:hint="eastAsia"/>
                <w:color w:val="000000"/>
                <w:kern w:val="0"/>
                <w:sz w:val="20"/>
                <w:szCs w:val="20"/>
                <w:lang w:bidi="ar"/>
              </w:rPr>
              <w:t>号荣基国际广场公寓</w:t>
            </w:r>
            <w:r>
              <w:rPr>
                <w:rFonts w:asciiTheme="minorEastAsia" w:hAnsiTheme="minorEastAsia" w:cstheme="minorEastAsia" w:hint="eastAsia"/>
                <w:color w:val="000000"/>
                <w:kern w:val="0"/>
                <w:sz w:val="20"/>
                <w:szCs w:val="20"/>
                <w:lang w:bidi="ar"/>
              </w:rPr>
              <w:t>20</w:t>
            </w:r>
            <w:r>
              <w:rPr>
                <w:rFonts w:asciiTheme="minorEastAsia" w:hAnsiTheme="minorEastAsia" w:cstheme="minorEastAsia" w:hint="eastAsia"/>
                <w:color w:val="000000"/>
                <w:kern w:val="0"/>
                <w:sz w:val="20"/>
                <w:szCs w:val="20"/>
                <w:lang w:bidi="ar"/>
              </w:rPr>
              <w:t>层</w:t>
            </w:r>
            <w:r>
              <w:rPr>
                <w:rFonts w:asciiTheme="minorEastAsia" w:hAnsiTheme="minorEastAsia" w:cstheme="minorEastAsia" w:hint="eastAsia"/>
                <w:color w:val="000000"/>
                <w:kern w:val="0"/>
                <w:sz w:val="20"/>
                <w:szCs w:val="20"/>
                <w:lang w:bidi="ar"/>
              </w:rPr>
              <w:t>01</w:t>
            </w:r>
            <w:r>
              <w:rPr>
                <w:rFonts w:asciiTheme="minorEastAsia" w:hAnsiTheme="minorEastAsia" w:cstheme="minorEastAsia" w:hint="eastAsia"/>
                <w:color w:val="000000"/>
                <w:kern w:val="0"/>
                <w:sz w:val="20"/>
                <w:szCs w:val="20"/>
                <w:lang w:bidi="ar"/>
              </w:rPr>
              <w:t>、</w:t>
            </w:r>
            <w:r>
              <w:rPr>
                <w:rFonts w:asciiTheme="minorEastAsia" w:hAnsiTheme="minorEastAsia" w:cstheme="minorEastAsia" w:hint="eastAsia"/>
                <w:color w:val="000000"/>
                <w:kern w:val="0"/>
                <w:sz w:val="20"/>
                <w:szCs w:val="20"/>
                <w:lang w:bidi="ar"/>
              </w:rPr>
              <w:t>02</w:t>
            </w:r>
            <w:r>
              <w:rPr>
                <w:rFonts w:asciiTheme="minorEastAsia" w:hAnsiTheme="minorEastAsia" w:cstheme="minorEastAsia" w:hint="eastAsia"/>
                <w:color w:val="000000"/>
                <w:kern w:val="0"/>
                <w:sz w:val="20"/>
                <w:szCs w:val="20"/>
                <w:lang w:bidi="ar"/>
              </w:rPr>
              <w:t>、</w:t>
            </w:r>
            <w:r>
              <w:rPr>
                <w:rFonts w:asciiTheme="minorEastAsia" w:hAnsiTheme="minorEastAsia" w:cstheme="minorEastAsia" w:hint="eastAsia"/>
                <w:color w:val="000000"/>
                <w:kern w:val="0"/>
                <w:sz w:val="20"/>
                <w:szCs w:val="20"/>
                <w:lang w:bidi="ar"/>
              </w:rPr>
              <w:t>03</w:t>
            </w:r>
            <w:r>
              <w:rPr>
                <w:rFonts w:asciiTheme="minorEastAsia" w:hAnsiTheme="minorEastAsia" w:cstheme="minorEastAsia" w:hint="eastAsia"/>
                <w:color w:val="000000"/>
                <w:kern w:val="0"/>
                <w:sz w:val="20"/>
                <w:szCs w:val="20"/>
                <w:lang w:bidi="ar"/>
              </w:rPr>
              <w:t>、</w:t>
            </w:r>
            <w:r>
              <w:rPr>
                <w:rFonts w:asciiTheme="minorEastAsia" w:hAnsiTheme="minorEastAsia" w:cstheme="minorEastAsia" w:hint="eastAsia"/>
                <w:color w:val="000000"/>
                <w:kern w:val="0"/>
                <w:sz w:val="20"/>
                <w:szCs w:val="20"/>
                <w:lang w:bidi="ar"/>
              </w:rPr>
              <w:t>05</w:t>
            </w:r>
            <w:r>
              <w:rPr>
                <w:rFonts w:asciiTheme="minorEastAsia" w:hAnsiTheme="minorEastAsia" w:cstheme="minorEastAsia" w:hint="eastAsia"/>
                <w:color w:val="000000"/>
                <w:kern w:val="0"/>
                <w:sz w:val="20"/>
                <w:szCs w:val="20"/>
                <w:lang w:bidi="ar"/>
              </w:rPr>
              <w:t>、</w:t>
            </w:r>
            <w:r>
              <w:rPr>
                <w:rFonts w:asciiTheme="minorEastAsia" w:hAnsiTheme="minorEastAsia" w:cstheme="minorEastAsia" w:hint="eastAsia"/>
                <w:color w:val="000000"/>
                <w:kern w:val="0"/>
                <w:sz w:val="20"/>
                <w:szCs w:val="20"/>
                <w:lang w:bidi="ar"/>
              </w:rPr>
              <w:t>06</w:t>
            </w:r>
            <w:r>
              <w:rPr>
                <w:rFonts w:asciiTheme="minorEastAsia" w:hAnsiTheme="minorEastAsia" w:cstheme="minorEastAsia" w:hint="eastAsia"/>
                <w:color w:val="000000"/>
                <w:kern w:val="0"/>
                <w:sz w:val="20"/>
                <w:szCs w:val="20"/>
                <w:lang w:bidi="ar"/>
              </w:rPr>
              <w:t>、</w:t>
            </w:r>
            <w:r>
              <w:rPr>
                <w:rFonts w:asciiTheme="minorEastAsia" w:hAnsiTheme="minorEastAsia" w:cstheme="minorEastAsia" w:hint="eastAsia"/>
                <w:color w:val="000000"/>
                <w:kern w:val="0"/>
                <w:sz w:val="20"/>
                <w:szCs w:val="20"/>
                <w:lang w:bidi="ar"/>
              </w:rPr>
              <w:t>07</w:t>
            </w:r>
            <w:r>
              <w:rPr>
                <w:rFonts w:asciiTheme="minorEastAsia" w:hAnsiTheme="minorEastAsia" w:cstheme="minorEastAsia" w:hint="eastAsia"/>
                <w:color w:val="000000"/>
                <w:kern w:val="0"/>
                <w:sz w:val="20"/>
                <w:szCs w:val="20"/>
                <w:lang w:bidi="ar"/>
              </w:rPr>
              <w:t>房</w:t>
            </w:r>
          </w:p>
        </w:tc>
        <w:tc>
          <w:tcPr>
            <w:tcW w:w="1636"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0759-2667939</w:t>
            </w:r>
          </w:p>
        </w:tc>
        <w:tc>
          <w:tcPr>
            <w:tcW w:w="1052"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许娟</w:t>
            </w:r>
          </w:p>
        </w:tc>
      </w:tr>
      <w:tr w:rsidR="00C73A41">
        <w:tc>
          <w:tcPr>
            <w:tcW w:w="2784"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华安财产保险股份有限公司广东分公司茂名中心支公司</w:t>
            </w:r>
          </w:p>
        </w:tc>
        <w:tc>
          <w:tcPr>
            <w:tcW w:w="3445"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茂名市光华南路</w:t>
            </w:r>
            <w:r>
              <w:rPr>
                <w:rFonts w:asciiTheme="minorEastAsia" w:hAnsiTheme="minorEastAsia" w:cstheme="minorEastAsia" w:hint="eastAsia"/>
                <w:color w:val="000000"/>
                <w:kern w:val="0"/>
                <w:sz w:val="20"/>
                <w:szCs w:val="20"/>
                <w:lang w:bidi="ar"/>
              </w:rPr>
              <w:t>151</w:t>
            </w:r>
            <w:r>
              <w:rPr>
                <w:rFonts w:asciiTheme="minorEastAsia" w:hAnsiTheme="minorEastAsia" w:cstheme="minorEastAsia" w:hint="eastAsia"/>
                <w:color w:val="000000"/>
                <w:kern w:val="0"/>
                <w:sz w:val="20"/>
                <w:szCs w:val="20"/>
                <w:lang w:bidi="ar"/>
              </w:rPr>
              <w:t>号</w:t>
            </w:r>
            <w:proofErr w:type="gramStart"/>
            <w:r>
              <w:rPr>
                <w:rFonts w:asciiTheme="minorEastAsia" w:hAnsiTheme="minorEastAsia" w:cstheme="minorEastAsia" w:hint="eastAsia"/>
                <w:color w:val="000000"/>
                <w:kern w:val="0"/>
                <w:sz w:val="20"/>
                <w:szCs w:val="20"/>
                <w:lang w:bidi="ar"/>
              </w:rPr>
              <w:t>中燃大厦</w:t>
            </w:r>
            <w:proofErr w:type="gramEnd"/>
            <w:r>
              <w:rPr>
                <w:rFonts w:asciiTheme="minorEastAsia" w:hAnsiTheme="minorEastAsia" w:cstheme="minorEastAsia" w:hint="eastAsia"/>
                <w:color w:val="000000"/>
                <w:kern w:val="0"/>
                <w:sz w:val="20"/>
                <w:szCs w:val="20"/>
                <w:lang w:bidi="ar"/>
              </w:rPr>
              <w:t>10</w:t>
            </w:r>
            <w:r>
              <w:rPr>
                <w:rFonts w:asciiTheme="minorEastAsia" w:hAnsiTheme="minorEastAsia" w:cstheme="minorEastAsia" w:hint="eastAsia"/>
                <w:color w:val="000000"/>
                <w:kern w:val="0"/>
                <w:sz w:val="20"/>
                <w:szCs w:val="20"/>
                <w:lang w:bidi="ar"/>
              </w:rPr>
              <w:t>楼南楼</w:t>
            </w:r>
          </w:p>
        </w:tc>
        <w:tc>
          <w:tcPr>
            <w:tcW w:w="1636"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0668-2831266</w:t>
            </w:r>
          </w:p>
        </w:tc>
        <w:tc>
          <w:tcPr>
            <w:tcW w:w="1052"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黄建华</w:t>
            </w:r>
          </w:p>
        </w:tc>
      </w:tr>
      <w:tr w:rsidR="00C73A41">
        <w:tc>
          <w:tcPr>
            <w:tcW w:w="2784"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华安财产保险股份有限公司广东分公司肇庆中心支公司</w:t>
            </w:r>
          </w:p>
        </w:tc>
        <w:tc>
          <w:tcPr>
            <w:tcW w:w="3445"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广东省肇庆市端州二路黄岗街道办事处东侧明星商务酒店大楼一幢二层</w:t>
            </w:r>
          </w:p>
        </w:tc>
        <w:tc>
          <w:tcPr>
            <w:tcW w:w="1636"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0758-2282200</w:t>
            </w:r>
          </w:p>
        </w:tc>
        <w:tc>
          <w:tcPr>
            <w:tcW w:w="1052"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张云鹏</w:t>
            </w:r>
          </w:p>
        </w:tc>
      </w:tr>
      <w:tr w:rsidR="00C73A41">
        <w:tc>
          <w:tcPr>
            <w:tcW w:w="2784"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华安财产保险股份有限公司广东分公司云浮支公司</w:t>
            </w:r>
          </w:p>
        </w:tc>
        <w:tc>
          <w:tcPr>
            <w:tcW w:w="3445"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广东省云浮市新兴县新城镇文华路</w:t>
            </w:r>
            <w:r>
              <w:rPr>
                <w:rFonts w:asciiTheme="minorEastAsia" w:hAnsiTheme="minorEastAsia" w:cstheme="minorEastAsia" w:hint="eastAsia"/>
                <w:color w:val="000000"/>
                <w:kern w:val="0"/>
                <w:sz w:val="20"/>
                <w:szCs w:val="20"/>
                <w:lang w:bidi="ar"/>
              </w:rPr>
              <w:t>3</w:t>
            </w:r>
            <w:r>
              <w:rPr>
                <w:rFonts w:asciiTheme="minorEastAsia" w:hAnsiTheme="minorEastAsia" w:cstheme="minorEastAsia" w:hint="eastAsia"/>
                <w:color w:val="000000"/>
                <w:kern w:val="0"/>
                <w:sz w:val="20"/>
                <w:szCs w:val="20"/>
                <w:lang w:bidi="ar"/>
              </w:rPr>
              <w:t>号</w:t>
            </w:r>
            <w:r>
              <w:rPr>
                <w:rFonts w:asciiTheme="minorEastAsia" w:hAnsiTheme="minorEastAsia" w:cstheme="minorEastAsia" w:hint="eastAsia"/>
                <w:color w:val="000000"/>
                <w:kern w:val="0"/>
                <w:sz w:val="20"/>
                <w:szCs w:val="20"/>
                <w:lang w:bidi="ar"/>
              </w:rPr>
              <w:t>22</w:t>
            </w:r>
            <w:r>
              <w:rPr>
                <w:rFonts w:asciiTheme="minorEastAsia" w:hAnsiTheme="minorEastAsia" w:cstheme="minorEastAsia" w:hint="eastAsia"/>
                <w:color w:val="000000"/>
                <w:kern w:val="0"/>
                <w:sz w:val="20"/>
                <w:szCs w:val="20"/>
                <w:lang w:bidi="ar"/>
              </w:rPr>
              <w:t>卡商铺（</w:t>
            </w:r>
            <w:proofErr w:type="gramStart"/>
            <w:r>
              <w:rPr>
                <w:rFonts w:asciiTheme="minorEastAsia" w:hAnsiTheme="minorEastAsia" w:cstheme="minorEastAsia" w:hint="eastAsia"/>
                <w:color w:val="000000"/>
                <w:kern w:val="0"/>
                <w:sz w:val="20"/>
                <w:szCs w:val="20"/>
                <w:lang w:bidi="ar"/>
              </w:rPr>
              <w:t>祥</w:t>
            </w:r>
            <w:proofErr w:type="gramEnd"/>
            <w:r>
              <w:rPr>
                <w:rFonts w:asciiTheme="minorEastAsia" w:hAnsiTheme="minorEastAsia" w:cstheme="minorEastAsia" w:hint="eastAsia"/>
                <w:color w:val="000000"/>
                <w:kern w:val="0"/>
                <w:sz w:val="20"/>
                <w:szCs w:val="20"/>
                <w:lang w:bidi="ar"/>
              </w:rPr>
              <w:t>利花园</w:t>
            </w:r>
            <w:proofErr w:type="gramStart"/>
            <w:r>
              <w:rPr>
                <w:rFonts w:asciiTheme="minorEastAsia" w:hAnsiTheme="minorEastAsia" w:cstheme="minorEastAsia" w:hint="eastAsia"/>
                <w:color w:val="000000"/>
                <w:kern w:val="0"/>
                <w:sz w:val="20"/>
                <w:szCs w:val="20"/>
                <w:lang w:bidi="ar"/>
              </w:rPr>
              <w:t>怡</w:t>
            </w:r>
            <w:proofErr w:type="gramEnd"/>
            <w:r>
              <w:rPr>
                <w:rFonts w:asciiTheme="minorEastAsia" w:hAnsiTheme="minorEastAsia" w:cstheme="minorEastAsia" w:hint="eastAsia"/>
                <w:color w:val="000000"/>
                <w:kern w:val="0"/>
                <w:sz w:val="20"/>
                <w:szCs w:val="20"/>
                <w:lang w:bidi="ar"/>
              </w:rPr>
              <w:t>景苑）</w:t>
            </w:r>
          </w:p>
        </w:tc>
        <w:tc>
          <w:tcPr>
            <w:tcW w:w="1636"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0766-2917666</w:t>
            </w:r>
          </w:p>
        </w:tc>
        <w:tc>
          <w:tcPr>
            <w:tcW w:w="1052"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李少彬</w:t>
            </w:r>
          </w:p>
        </w:tc>
      </w:tr>
      <w:tr w:rsidR="00C73A41">
        <w:tc>
          <w:tcPr>
            <w:tcW w:w="2784"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华安财产保险股份有限公司广东分公司惠州中心支公司</w:t>
            </w:r>
          </w:p>
        </w:tc>
        <w:tc>
          <w:tcPr>
            <w:tcW w:w="3445"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惠州市麦地路三巷</w:t>
            </w:r>
            <w:r>
              <w:rPr>
                <w:rFonts w:asciiTheme="minorEastAsia" w:hAnsiTheme="minorEastAsia" w:cstheme="minorEastAsia" w:hint="eastAsia"/>
                <w:color w:val="000000"/>
                <w:kern w:val="0"/>
                <w:sz w:val="20"/>
                <w:szCs w:val="20"/>
                <w:lang w:bidi="ar"/>
              </w:rPr>
              <w:t>2</w:t>
            </w:r>
            <w:r>
              <w:rPr>
                <w:rFonts w:asciiTheme="minorEastAsia" w:hAnsiTheme="minorEastAsia" w:cstheme="minorEastAsia" w:hint="eastAsia"/>
                <w:color w:val="000000"/>
                <w:kern w:val="0"/>
                <w:sz w:val="20"/>
                <w:szCs w:val="20"/>
                <w:lang w:bidi="ar"/>
              </w:rPr>
              <w:t>号</w:t>
            </w:r>
            <w:proofErr w:type="gramStart"/>
            <w:r>
              <w:rPr>
                <w:rFonts w:asciiTheme="minorEastAsia" w:hAnsiTheme="minorEastAsia" w:cstheme="minorEastAsia" w:hint="eastAsia"/>
                <w:color w:val="000000"/>
                <w:kern w:val="0"/>
                <w:sz w:val="20"/>
                <w:szCs w:val="20"/>
                <w:lang w:bidi="ar"/>
              </w:rPr>
              <w:t>粤欣大厦</w:t>
            </w:r>
            <w:proofErr w:type="gramEnd"/>
            <w:r>
              <w:rPr>
                <w:rFonts w:asciiTheme="minorEastAsia" w:hAnsiTheme="minorEastAsia" w:cstheme="minorEastAsia" w:hint="eastAsia"/>
                <w:color w:val="000000"/>
                <w:kern w:val="0"/>
                <w:sz w:val="20"/>
                <w:szCs w:val="20"/>
                <w:lang w:bidi="ar"/>
              </w:rPr>
              <w:t>六楼</w:t>
            </w:r>
          </w:p>
        </w:tc>
        <w:tc>
          <w:tcPr>
            <w:tcW w:w="1636"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0752-2662800</w:t>
            </w:r>
          </w:p>
        </w:tc>
        <w:tc>
          <w:tcPr>
            <w:tcW w:w="1052" w:type="dxa"/>
            <w:vAlign w:val="center"/>
          </w:tcPr>
          <w:p w:rsidR="00C73A41" w:rsidRDefault="00E82EBF">
            <w:pPr>
              <w:widowControl/>
              <w:jc w:val="center"/>
              <w:textAlignment w:val="center"/>
              <w:rPr>
                <w:rFonts w:asciiTheme="minorEastAsia" w:hAnsiTheme="minorEastAsia" w:cstheme="minorEastAsia"/>
                <w:b/>
                <w:bCs/>
                <w:sz w:val="20"/>
                <w:szCs w:val="20"/>
              </w:rPr>
            </w:pPr>
            <w:proofErr w:type="gramStart"/>
            <w:r>
              <w:rPr>
                <w:rFonts w:asciiTheme="minorEastAsia" w:hAnsiTheme="minorEastAsia" w:cstheme="minorEastAsia" w:hint="eastAsia"/>
                <w:color w:val="000000"/>
                <w:kern w:val="0"/>
                <w:sz w:val="20"/>
                <w:szCs w:val="20"/>
                <w:lang w:bidi="ar"/>
              </w:rPr>
              <w:t>罗展忠</w:t>
            </w:r>
            <w:proofErr w:type="gramEnd"/>
          </w:p>
        </w:tc>
      </w:tr>
      <w:tr w:rsidR="00C73A41">
        <w:tc>
          <w:tcPr>
            <w:tcW w:w="2784"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华安财产保险股份有限公司广东分公司梅州中心支公司</w:t>
            </w:r>
          </w:p>
        </w:tc>
        <w:tc>
          <w:tcPr>
            <w:tcW w:w="3445"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梅州市梅江三路新中段路口</w:t>
            </w:r>
          </w:p>
        </w:tc>
        <w:tc>
          <w:tcPr>
            <w:tcW w:w="1636"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0753-2395331</w:t>
            </w:r>
          </w:p>
        </w:tc>
        <w:tc>
          <w:tcPr>
            <w:tcW w:w="1052"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李志伟</w:t>
            </w:r>
          </w:p>
        </w:tc>
      </w:tr>
      <w:tr w:rsidR="00C73A41">
        <w:tc>
          <w:tcPr>
            <w:tcW w:w="2784"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华安财产保险股份有限公司广东分公司阳江中心支公司</w:t>
            </w:r>
          </w:p>
        </w:tc>
        <w:tc>
          <w:tcPr>
            <w:tcW w:w="3445"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阳江市江城区银湖小区</w:t>
            </w:r>
            <w:r>
              <w:rPr>
                <w:rFonts w:asciiTheme="minorEastAsia" w:hAnsiTheme="minorEastAsia" w:cstheme="minorEastAsia" w:hint="eastAsia"/>
                <w:color w:val="000000"/>
                <w:kern w:val="0"/>
                <w:sz w:val="20"/>
                <w:szCs w:val="20"/>
                <w:lang w:bidi="ar"/>
              </w:rPr>
              <w:t>B-11</w:t>
            </w:r>
            <w:r>
              <w:rPr>
                <w:rFonts w:asciiTheme="minorEastAsia" w:hAnsiTheme="minorEastAsia" w:cstheme="minorEastAsia" w:hint="eastAsia"/>
                <w:color w:val="000000"/>
                <w:kern w:val="0"/>
                <w:sz w:val="20"/>
                <w:szCs w:val="20"/>
                <w:lang w:bidi="ar"/>
              </w:rPr>
              <w:t>号</w:t>
            </w:r>
          </w:p>
        </w:tc>
        <w:tc>
          <w:tcPr>
            <w:tcW w:w="1636"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0662-2895556</w:t>
            </w:r>
          </w:p>
        </w:tc>
        <w:tc>
          <w:tcPr>
            <w:tcW w:w="1052"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严文有</w:t>
            </w:r>
          </w:p>
        </w:tc>
      </w:tr>
      <w:tr w:rsidR="00C73A41">
        <w:tc>
          <w:tcPr>
            <w:tcW w:w="2784"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华安财产保险股份有限公司广东分公司阳江市阳春支公司</w:t>
            </w:r>
          </w:p>
        </w:tc>
        <w:tc>
          <w:tcPr>
            <w:tcW w:w="3445"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广东省阳江阳春市春城镇城北</w:t>
            </w:r>
            <w:proofErr w:type="gramStart"/>
            <w:r>
              <w:rPr>
                <w:rFonts w:asciiTheme="minorEastAsia" w:hAnsiTheme="minorEastAsia" w:cstheme="minorEastAsia" w:hint="eastAsia"/>
                <w:color w:val="000000"/>
                <w:kern w:val="0"/>
                <w:sz w:val="20"/>
                <w:szCs w:val="20"/>
                <w:lang w:bidi="ar"/>
              </w:rPr>
              <w:t>榄</w:t>
            </w:r>
            <w:proofErr w:type="gramEnd"/>
            <w:r>
              <w:rPr>
                <w:rFonts w:asciiTheme="minorEastAsia" w:hAnsiTheme="minorEastAsia" w:cstheme="minorEastAsia" w:hint="eastAsia"/>
                <w:color w:val="000000"/>
                <w:kern w:val="0"/>
                <w:sz w:val="20"/>
                <w:szCs w:val="20"/>
                <w:lang w:bidi="ar"/>
              </w:rPr>
              <w:t>木岗第一至第二层</w:t>
            </w:r>
          </w:p>
        </w:tc>
        <w:tc>
          <w:tcPr>
            <w:tcW w:w="1636"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0662-7777956</w:t>
            </w:r>
          </w:p>
        </w:tc>
        <w:tc>
          <w:tcPr>
            <w:tcW w:w="1052"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严文有</w:t>
            </w:r>
          </w:p>
        </w:tc>
      </w:tr>
      <w:tr w:rsidR="00C73A41">
        <w:tc>
          <w:tcPr>
            <w:tcW w:w="2784"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华安财产保险股份有限公司广东分公司清远中心支公司</w:t>
            </w:r>
          </w:p>
        </w:tc>
        <w:tc>
          <w:tcPr>
            <w:tcW w:w="3445"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广东省清远市新城</w:t>
            </w:r>
            <w:r>
              <w:rPr>
                <w:rFonts w:asciiTheme="minorEastAsia" w:hAnsiTheme="minorEastAsia" w:cstheme="minorEastAsia" w:hint="eastAsia"/>
                <w:color w:val="000000"/>
                <w:kern w:val="0"/>
                <w:sz w:val="20"/>
                <w:szCs w:val="20"/>
                <w:lang w:bidi="ar"/>
              </w:rPr>
              <w:t>5</w:t>
            </w:r>
            <w:r>
              <w:rPr>
                <w:rFonts w:asciiTheme="minorEastAsia" w:hAnsiTheme="minorEastAsia" w:cstheme="minorEastAsia" w:hint="eastAsia"/>
                <w:color w:val="000000"/>
                <w:kern w:val="0"/>
                <w:sz w:val="20"/>
                <w:szCs w:val="20"/>
                <w:lang w:bidi="ar"/>
              </w:rPr>
              <w:t>号区</w:t>
            </w:r>
            <w:r>
              <w:rPr>
                <w:rFonts w:asciiTheme="minorEastAsia" w:hAnsiTheme="minorEastAsia" w:cstheme="minorEastAsia" w:hint="eastAsia"/>
                <w:color w:val="000000"/>
                <w:kern w:val="0"/>
                <w:sz w:val="20"/>
                <w:szCs w:val="20"/>
                <w:lang w:bidi="ar"/>
              </w:rPr>
              <w:t>21</w:t>
            </w:r>
            <w:r>
              <w:rPr>
                <w:rFonts w:asciiTheme="minorEastAsia" w:hAnsiTheme="minorEastAsia" w:cstheme="minorEastAsia" w:hint="eastAsia"/>
                <w:color w:val="000000"/>
                <w:kern w:val="0"/>
                <w:sz w:val="20"/>
                <w:szCs w:val="20"/>
                <w:lang w:bidi="ar"/>
              </w:rPr>
              <w:t>号楼</w:t>
            </w:r>
            <w:r>
              <w:rPr>
                <w:rFonts w:asciiTheme="minorEastAsia" w:hAnsiTheme="minorEastAsia" w:cstheme="minorEastAsia" w:hint="eastAsia"/>
                <w:color w:val="000000"/>
                <w:kern w:val="0"/>
                <w:sz w:val="20"/>
                <w:szCs w:val="20"/>
                <w:lang w:bidi="ar"/>
              </w:rPr>
              <w:t>6</w:t>
            </w:r>
            <w:r>
              <w:rPr>
                <w:rFonts w:asciiTheme="minorEastAsia" w:hAnsiTheme="minorEastAsia" w:cstheme="minorEastAsia" w:hint="eastAsia"/>
                <w:color w:val="000000"/>
                <w:kern w:val="0"/>
                <w:sz w:val="20"/>
                <w:szCs w:val="20"/>
                <w:lang w:bidi="ar"/>
              </w:rPr>
              <w:t>楼</w:t>
            </w:r>
          </w:p>
        </w:tc>
        <w:tc>
          <w:tcPr>
            <w:tcW w:w="1636"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0763-3387889</w:t>
            </w:r>
          </w:p>
        </w:tc>
        <w:tc>
          <w:tcPr>
            <w:tcW w:w="1052"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黄祖尧</w:t>
            </w:r>
          </w:p>
        </w:tc>
      </w:tr>
      <w:tr w:rsidR="00C73A41">
        <w:tc>
          <w:tcPr>
            <w:tcW w:w="2784"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华安财产保险股份有限公司广东分公司清远市英德支公司</w:t>
            </w:r>
          </w:p>
        </w:tc>
        <w:tc>
          <w:tcPr>
            <w:tcW w:w="3445"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英德市英</w:t>
            </w:r>
            <w:proofErr w:type="gramStart"/>
            <w:r>
              <w:rPr>
                <w:rFonts w:asciiTheme="minorEastAsia" w:hAnsiTheme="minorEastAsia" w:cstheme="minorEastAsia" w:hint="eastAsia"/>
                <w:color w:val="000000"/>
                <w:kern w:val="0"/>
                <w:sz w:val="20"/>
                <w:szCs w:val="20"/>
                <w:lang w:bidi="ar"/>
              </w:rPr>
              <w:t>城北江</w:t>
            </w:r>
            <w:proofErr w:type="gramEnd"/>
            <w:r>
              <w:rPr>
                <w:rFonts w:asciiTheme="minorEastAsia" w:hAnsiTheme="minorEastAsia" w:cstheme="minorEastAsia" w:hint="eastAsia"/>
                <w:color w:val="000000"/>
                <w:kern w:val="0"/>
                <w:sz w:val="20"/>
                <w:szCs w:val="20"/>
                <w:lang w:bidi="ar"/>
              </w:rPr>
              <w:t>二号路西英州宾馆东德辉龙山庄公寓首层</w:t>
            </w:r>
            <w:r>
              <w:rPr>
                <w:rFonts w:asciiTheme="minorEastAsia" w:hAnsiTheme="minorEastAsia" w:cstheme="minorEastAsia" w:hint="eastAsia"/>
                <w:color w:val="000000"/>
                <w:kern w:val="0"/>
                <w:sz w:val="20"/>
                <w:szCs w:val="20"/>
                <w:lang w:bidi="ar"/>
              </w:rPr>
              <w:t>108</w:t>
            </w:r>
            <w:r>
              <w:rPr>
                <w:rFonts w:asciiTheme="minorEastAsia" w:hAnsiTheme="minorEastAsia" w:cstheme="minorEastAsia" w:hint="eastAsia"/>
                <w:color w:val="000000"/>
                <w:kern w:val="0"/>
                <w:sz w:val="20"/>
                <w:szCs w:val="20"/>
                <w:lang w:bidi="ar"/>
              </w:rPr>
              <w:t>号商铺</w:t>
            </w:r>
          </w:p>
        </w:tc>
        <w:tc>
          <w:tcPr>
            <w:tcW w:w="1636"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0763-2636303</w:t>
            </w:r>
          </w:p>
        </w:tc>
        <w:tc>
          <w:tcPr>
            <w:tcW w:w="1052"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宋晶</w:t>
            </w:r>
          </w:p>
        </w:tc>
      </w:tr>
      <w:tr w:rsidR="00C73A41">
        <w:tc>
          <w:tcPr>
            <w:tcW w:w="2784"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华安财产保险股份有限公司广东分公司东莞中心支公司</w:t>
            </w:r>
          </w:p>
        </w:tc>
        <w:tc>
          <w:tcPr>
            <w:tcW w:w="3445"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广东省东莞市南城</w:t>
            </w:r>
            <w:proofErr w:type="gramStart"/>
            <w:r>
              <w:rPr>
                <w:rFonts w:asciiTheme="minorEastAsia" w:hAnsiTheme="minorEastAsia" w:cstheme="minorEastAsia" w:hint="eastAsia"/>
                <w:color w:val="000000"/>
                <w:kern w:val="0"/>
                <w:sz w:val="20"/>
                <w:szCs w:val="20"/>
                <w:lang w:bidi="ar"/>
              </w:rPr>
              <w:t>区元美路段金</w:t>
            </w:r>
            <w:proofErr w:type="gramEnd"/>
            <w:r>
              <w:rPr>
                <w:rFonts w:asciiTheme="minorEastAsia" w:hAnsiTheme="minorEastAsia" w:cstheme="minorEastAsia" w:hint="eastAsia"/>
                <w:color w:val="000000"/>
                <w:kern w:val="0"/>
                <w:sz w:val="20"/>
                <w:szCs w:val="20"/>
                <w:lang w:bidi="ar"/>
              </w:rPr>
              <w:t>海大厦</w:t>
            </w:r>
            <w:r>
              <w:rPr>
                <w:rFonts w:asciiTheme="minorEastAsia" w:hAnsiTheme="minorEastAsia" w:cstheme="minorEastAsia" w:hint="eastAsia"/>
                <w:color w:val="000000"/>
                <w:kern w:val="0"/>
                <w:sz w:val="20"/>
                <w:szCs w:val="20"/>
                <w:lang w:bidi="ar"/>
              </w:rPr>
              <w:t>B701</w:t>
            </w:r>
          </w:p>
        </w:tc>
        <w:tc>
          <w:tcPr>
            <w:tcW w:w="1636"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0769-</w:t>
            </w:r>
            <w:r>
              <w:rPr>
                <w:rFonts w:asciiTheme="minorEastAsia" w:hAnsiTheme="minorEastAsia" w:cstheme="minorEastAsia" w:hint="eastAsia"/>
                <w:color w:val="000000"/>
                <w:kern w:val="0"/>
                <w:sz w:val="20"/>
                <w:szCs w:val="20"/>
                <w:lang w:bidi="ar"/>
              </w:rPr>
              <w:t>22880666</w:t>
            </w:r>
          </w:p>
        </w:tc>
        <w:tc>
          <w:tcPr>
            <w:tcW w:w="1052"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常双喜</w:t>
            </w:r>
          </w:p>
        </w:tc>
      </w:tr>
      <w:tr w:rsidR="00C73A41">
        <w:tc>
          <w:tcPr>
            <w:tcW w:w="2784"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华安财产保险股份有限公司广东分公司中山中心支公司</w:t>
            </w:r>
          </w:p>
        </w:tc>
        <w:tc>
          <w:tcPr>
            <w:tcW w:w="3445"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广东省中山市东区东苑南路</w:t>
            </w:r>
            <w:r>
              <w:rPr>
                <w:rFonts w:asciiTheme="minorEastAsia" w:hAnsiTheme="minorEastAsia" w:cstheme="minorEastAsia" w:hint="eastAsia"/>
                <w:color w:val="000000"/>
                <w:kern w:val="0"/>
                <w:sz w:val="20"/>
                <w:szCs w:val="20"/>
                <w:lang w:bidi="ar"/>
              </w:rPr>
              <w:t>101</w:t>
            </w:r>
            <w:r>
              <w:rPr>
                <w:rFonts w:asciiTheme="minorEastAsia" w:hAnsiTheme="minorEastAsia" w:cstheme="minorEastAsia" w:hint="eastAsia"/>
                <w:color w:val="000000"/>
                <w:kern w:val="0"/>
                <w:sz w:val="20"/>
                <w:szCs w:val="20"/>
                <w:lang w:bidi="ar"/>
              </w:rPr>
              <w:t>号大</w:t>
            </w:r>
            <w:proofErr w:type="gramStart"/>
            <w:r>
              <w:rPr>
                <w:rFonts w:asciiTheme="minorEastAsia" w:hAnsiTheme="minorEastAsia" w:cstheme="minorEastAsia" w:hint="eastAsia"/>
                <w:color w:val="000000"/>
                <w:kern w:val="0"/>
                <w:sz w:val="20"/>
                <w:szCs w:val="20"/>
                <w:lang w:bidi="ar"/>
              </w:rPr>
              <w:t>东裕贸联厦</w:t>
            </w:r>
            <w:proofErr w:type="gramEnd"/>
            <w:r>
              <w:rPr>
                <w:rFonts w:asciiTheme="minorEastAsia" w:hAnsiTheme="minorEastAsia" w:cstheme="minorEastAsia" w:hint="eastAsia"/>
                <w:color w:val="000000"/>
                <w:kern w:val="0"/>
                <w:sz w:val="20"/>
                <w:szCs w:val="20"/>
                <w:lang w:bidi="ar"/>
              </w:rPr>
              <w:t>南塔</w:t>
            </w:r>
            <w:r>
              <w:rPr>
                <w:rFonts w:asciiTheme="minorEastAsia" w:hAnsiTheme="minorEastAsia" w:cstheme="minorEastAsia" w:hint="eastAsia"/>
                <w:color w:val="000000"/>
                <w:kern w:val="0"/>
                <w:sz w:val="20"/>
                <w:szCs w:val="20"/>
                <w:lang w:bidi="ar"/>
              </w:rPr>
              <w:t>1</w:t>
            </w:r>
            <w:r>
              <w:rPr>
                <w:rFonts w:asciiTheme="minorEastAsia" w:hAnsiTheme="minorEastAsia" w:cstheme="minorEastAsia" w:hint="eastAsia"/>
                <w:color w:val="000000"/>
                <w:kern w:val="0"/>
                <w:sz w:val="20"/>
                <w:szCs w:val="20"/>
                <w:lang w:bidi="ar"/>
              </w:rPr>
              <w:t>号</w:t>
            </w:r>
            <w:r>
              <w:rPr>
                <w:rFonts w:asciiTheme="minorEastAsia" w:hAnsiTheme="minorEastAsia" w:cstheme="minorEastAsia" w:hint="eastAsia"/>
                <w:color w:val="000000"/>
                <w:kern w:val="0"/>
                <w:sz w:val="20"/>
                <w:szCs w:val="20"/>
                <w:lang w:bidi="ar"/>
              </w:rPr>
              <w:t>1306</w:t>
            </w:r>
            <w:r>
              <w:rPr>
                <w:rFonts w:asciiTheme="minorEastAsia" w:hAnsiTheme="minorEastAsia" w:cstheme="minorEastAsia" w:hint="eastAsia"/>
                <w:color w:val="000000"/>
                <w:kern w:val="0"/>
                <w:sz w:val="20"/>
                <w:szCs w:val="20"/>
                <w:lang w:bidi="ar"/>
              </w:rPr>
              <w:t>、</w:t>
            </w:r>
            <w:r>
              <w:rPr>
                <w:rFonts w:asciiTheme="minorEastAsia" w:hAnsiTheme="minorEastAsia" w:cstheme="minorEastAsia" w:hint="eastAsia"/>
                <w:color w:val="000000"/>
                <w:kern w:val="0"/>
                <w:sz w:val="20"/>
                <w:szCs w:val="20"/>
                <w:lang w:bidi="ar"/>
              </w:rPr>
              <w:t>1307</w:t>
            </w:r>
            <w:r>
              <w:rPr>
                <w:rFonts w:asciiTheme="minorEastAsia" w:hAnsiTheme="minorEastAsia" w:cstheme="minorEastAsia" w:hint="eastAsia"/>
                <w:color w:val="000000"/>
                <w:kern w:val="0"/>
                <w:sz w:val="20"/>
                <w:szCs w:val="20"/>
                <w:lang w:bidi="ar"/>
              </w:rPr>
              <w:t>、</w:t>
            </w:r>
            <w:r>
              <w:rPr>
                <w:rFonts w:asciiTheme="minorEastAsia" w:hAnsiTheme="minorEastAsia" w:cstheme="minorEastAsia" w:hint="eastAsia"/>
                <w:color w:val="000000"/>
                <w:kern w:val="0"/>
                <w:sz w:val="20"/>
                <w:szCs w:val="20"/>
                <w:lang w:bidi="ar"/>
              </w:rPr>
              <w:t>1308</w:t>
            </w:r>
            <w:r>
              <w:rPr>
                <w:rFonts w:asciiTheme="minorEastAsia" w:hAnsiTheme="minorEastAsia" w:cstheme="minorEastAsia" w:hint="eastAsia"/>
                <w:color w:val="000000"/>
                <w:kern w:val="0"/>
                <w:sz w:val="20"/>
                <w:szCs w:val="20"/>
                <w:lang w:bidi="ar"/>
              </w:rPr>
              <w:t>、</w:t>
            </w:r>
            <w:r>
              <w:rPr>
                <w:rFonts w:asciiTheme="minorEastAsia" w:hAnsiTheme="minorEastAsia" w:cstheme="minorEastAsia" w:hint="eastAsia"/>
                <w:color w:val="000000"/>
                <w:kern w:val="0"/>
                <w:sz w:val="20"/>
                <w:szCs w:val="20"/>
                <w:lang w:bidi="ar"/>
              </w:rPr>
              <w:t>1309</w:t>
            </w:r>
            <w:r>
              <w:rPr>
                <w:rFonts w:asciiTheme="minorEastAsia" w:hAnsiTheme="minorEastAsia" w:cstheme="minorEastAsia" w:hint="eastAsia"/>
                <w:color w:val="000000"/>
                <w:kern w:val="0"/>
                <w:sz w:val="20"/>
                <w:szCs w:val="20"/>
                <w:lang w:bidi="ar"/>
              </w:rPr>
              <w:t>、</w:t>
            </w:r>
            <w:r>
              <w:rPr>
                <w:rFonts w:asciiTheme="minorEastAsia" w:hAnsiTheme="minorEastAsia" w:cstheme="minorEastAsia" w:hint="eastAsia"/>
                <w:color w:val="000000"/>
                <w:kern w:val="0"/>
                <w:sz w:val="20"/>
                <w:szCs w:val="20"/>
                <w:lang w:bidi="ar"/>
              </w:rPr>
              <w:t>1310</w:t>
            </w:r>
            <w:r>
              <w:rPr>
                <w:rFonts w:asciiTheme="minorEastAsia" w:hAnsiTheme="minorEastAsia" w:cstheme="minorEastAsia" w:hint="eastAsia"/>
                <w:color w:val="000000"/>
                <w:kern w:val="0"/>
                <w:sz w:val="20"/>
                <w:szCs w:val="20"/>
                <w:lang w:bidi="ar"/>
              </w:rPr>
              <w:t>室</w:t>
            </w:r>
          </w:p>
        </w:tc>
        <w:tc>
          <w:tcPr>
            <w:tcW w:w="1636"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0760-88238555</w:t>
            </w:r>
          </w:p>
        </w:tc>
        <w:tc>
          <w:tcPr>
            <w:tcW w:w="1052"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杨勇</w:t>
            </w:r>
          </w:p>
        </w:tc>
      </w:tr>
      <w:tr w:rsidR="00C73A41">
        <w:tc>
          <w:tcPr>
            <w:tcW w:w="2784"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华安财产保险股份有限公司广东分公司河源中</w:t>
            </w:r>
            <w:r>
              <w:rPr>
                <w:rFonts w:asciiTheme="minorEastAsia" w:hAnsiTheme="minorEastAsia" w:cstheme="minorEastAsia" w:hint="eastAsia"/>
                <w:color w:val="000000"/>
                <w:kern w:val="0"/>
                <w:sz w:val="20"/>
                <w:szCs w:val="20"/>
                <w:lang w:bidi="ar"/>
              </w:rPr>
              <w:t>心支公司</w:t>
            </w:r>
          </w:p>
        </w:tc>
        <w:tc>
          <w:tcPr>
            <w:tcW w:w="3445"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河源市区</w:t>
            </w:r>
            <w:r>
              <w:rPr>
                <w:rFonts w:asciiTheme="minorEastAsia" w:hAnsiTheme="minorEastAsia" w:cstheme="minorEastAsia" w:hint="eastAsia"/>
                <w:color w:val="000000"/>
                <w:kern w:val="0"/>
                <w:sz w:val="20"/>
                <w:szCs w:val="20"/>
                <w:lang w:bidi="ar"/>
              </w:rPr>
              <w:t>205</w:t>
            </w:r>
            <w:r>
              <w:rPr>
                <w:rFonts w:asciiTheme="minorEastAsia" w:hAnsiTheme="minorEastAsia" w:cstheme="minorEastAsia" w:hint="eastAsia"/>
                <w:color w:val="000000"/>
                <w:kern w:val="0"/>
                <w:sz w:val="20"/>
                <w:szCs w:val="20"/>
                <w:lang w:bidi="ar"/>
              </w:rPr>
              <w:t>国道东面、文明路</w:t>
            </w:r>
            <w:proofErr w:type="gramStart"/>
            <w:r>
              <w:rPr>
                <w:rFonts w:asciiTheme="minorEastAsia" w:hAnsiTheme="minorEastAsia" w:cstheme="minorEastAsia" w:hint="eastAsia"/>
                <w:color w:val="000000"/>
                <w:kern w:val="0"/>
                <w:sz w:val="20"/>
                <w:szCs w:val="20"/>
                <w:lang w:bidi="ar"/>
              </w:rPr>
              <w:t>北边商汇大</w:t>
            </w:r>
            <w:proofErr w:type="gramEnd"/>
            <w:r>
              <w:rPr>
                <w:rFonts w:asciiTheme="minorEastAsia" w:hAnsiTheme="minorEastAsia" w:cstheme="minorEastAsia" w:hint="eastAsia"/>
                <w:color w:val="000000"/>
                <w:kern w:val="0"/>
                <w:sz w:val="20"/>
                <w:szCs w:val="20"/>
                <w:lang w:bidi="ar"/>
              </w:rPr>
              <w:t>夏</w:t>
            </w:r>
            <w:r>
              <w:rPr>
                <w:rFonts w:asciiTheme="minorEastAsia" w:hAnsiTheme="minorEastAsia" w:cstheme="minorEastAsia" w:hint="eastAsia"/>
                <w:color w:val="000000"/>
                <w:kern w:val="0"/>
                <w:sz w:val="20"/>
                <w:szCs w:val="20"/>
                <w:lang w:bidi="ar"/>
              </w:rPr>
              <w:t>10</w:t>
            </w:r>
            <w:r>
              <w:rPr>
                <w:rFonts w:asciiTheme="minorEastAsia" w:hAnsiTheme="minorEastAsia" w:cstheme="minorEastAsia" w:hint="eastAsia"/>
                <w:color w:val="000000"/>
                <w:kern w:val="0"/>
                <w:sz w:val="20"/>
                <w:szCs w:val="20"/>
                <w:lang w:bidi="ar"/>
              </w:rPr>
              <w:t>层</w:t>
            </w:r>
            <w:r>
              <w:rPr>
                <w:rFonts w:asciiTheme="minorEastAsia" w:hAnsiTheme="minorEastAsia" w:cstheme="minorEastAsia" w:hint="eastAsia"/>
                <w:color w:val="000000"/>
                <w:kern w:val="0"/>
                <w:sz w:val="20"/>
                <w:szCs w:val="20"/>
                <w:lang w:bidi="ar"/>
              </w:rPr>
              <w:t>1003</w:t>
            </w:r>
            <w:r>
              <w:rPr>
                <w:rFonts w:asciiTheme="minorEastAsia" w:hAnsiTheme="minorEastAsia" w:cstheme="minorEastAsia" w:hint="eastAsia"/>
                <w:color w:val="000000"/>
                <w:kern w:val="0"/>
                <w:sz w:val="20"/>
                <w:szCs w:val="20"/>
                <w:lang w:bidi="ar"/>
              </w:rPr>
              <w:t>号</w:t>
            </w:r>
          </w:p>
        </w:tc>
        <w:tc>
          <w:tcPr>
            <w:tcW w:w="1636"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0762-2202566</w:t>
            </w:r>
          </w:p>
        </w:tc>
        <w:tc>
          <w:tcPr>
            <w:tcW w:w="1052"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李达权</w:t>
            </w:r>
          </w:p>
        </w:tc>
      </w:tr>
      <w:tr w:rsidR="00C73A41">
        <w:tc>
          <w:tcPr>
            <w:tcW w:w="2784"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华安财产保险股份有限公司广东分公司潮州中心支公司</w:t>
            </w:r>
          </w:p>
        </w:tc>
        <w:tc>
          <w:tcPr>
            <w:tcW w:w="3445"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广东省潮州市</w:t>
            </w:r>
            <w:proofErr w:type="gramStart"/>
            <w:r>
              <w:rPr>
                <w:rFonts w:asciiTheme="minorEastAsia" w:hAnsiTheme="minorEastAsia" w:cstheme="minorEastAsia" w:hint="eastAsia"/>
                <w:color w:val="000000"/>
                <w:kern w:val="0"/>
                <w:sz w:val="20"/>
                <w:szCs w:val="20"/>
                <w:lang w:bidi="ar"/>
              </w:rPr>
              <w:t>潮枫路</w:t>
            </w:r>
            <w:proofErr w:type="gramEnd"/>
            <w:r>
              <w:rPr>
                <w:rFonts w:asciiTheme="minorEastAsia" w:hAnsiTheme="minorEastAsia" w:cstheme="minorEastAsia" w:hint="eastAsia"/>
                <w:color w:val="000000"/>
                <w:kern w:val="0"/>
                <w:sz w:val="20"/>
                <w:szCs w:val="20"/>
                <w:lang w:bidi="ar"/>
              </w:rPr>
              <w:t>中段外运综合楼首层，二层</w:t>
            </w:r>
          </w:p>
        </w:tc>
        <w:tc>
          <w:tcPr>
            <w:tcW w:w="1636" w:type="dxa"/>
            <w:vAlign w:val="center"/>
          </w:tcPr>
          <w:p w:rsidR="00C73A41" w:rsidRDefault="00E82EBF">
            <w:pPr>
              <w:widowControl/>
              <w:jc w:val="center"/>
              <w:textAlignment w:val="center"/>
              <w:rPr>
                <w:rFonts w:asciiTheme="minorEastAsia" w:hAnsiTheme="minorEastAsia" w:cstheme="minorEastAsia"/>
                <w:b/>
                <w:bCs/>
                <w:sz w:val="20"/>
                <w:szCs w:val="20"/>
              </w:rPr>
            </w:pPr>
            <w:r>
              <w:rPr>
                <w:rFonts w:asciiTheme="minorEastAsia" w:hAnsiTheme="minorEastAsia" w:cstheme="minorEastAsia" w:hint="eastAsia"/>
                <w:color w:val="000000"/>
                <w:kern w:val="0"/>
                <w:sz w:val="20"/>
                <w:szCs w:val="20"/>
                <w:lang w:bidi="ar"/>
              </w:rPr>
              <w:t>0768-</w:t>
            </w:r>
            <w:r>
              <w:rPr>
                <w:rFonts w:asciiTheme="minorEastAsia" w:hAnsiTheme="minorEastAsia" w:cstheme="minorEastAsia" w:hint="eastAsia"/>
                <w:color w:val="000000"/>
                <w:kern w:val="0"/>
                <w:sz w:val="20"/>
                <w:szCs w:val="20"/>
                <w:lang w:bidi="ar"/>
              </w:rPr>
              <w:t>2295556</w:t>
            </w:r>
          </w:p>
        </w:tc>
        <w:tc>
          <w:tcPr>
            <w:tcW w:w="1052" w:type="dxa"/>
            <w:vAlign w:val="center"/>
          </w:tcPr>
          <w:p w:rsidR="00C73A41" w:rsidRDefault="00E82EBF">
            <w:pPr>
              <w:widowControl/>
              <w:jc w:val="center"/>
              <w:textAlignment w:val="center"/>
              <w:rPr>
                <w:rFonts w:asciiTheme="minorEastAsia" w:hAnsiTheme="minorEastAsia" w:cstheme="minorEastAsia"/>
                <w:b/>
                <w:bCs/>
                <w:sz w:val="20"/>
                <w:szCs w:val="20"/>
              </w:rPr>
            </w:pPr>
            <w:proofErr w:type="gramStart"/>
            <w:r>
              <w:rPr>
                <w:rFonts w:asciiTheme="minorEastAsia" w:hAnsiTheme="minorEastAsia" w:cstheme="minorEastAsia" w:hint="eastAsia"/>
                <w:color w:val="000000"/>
                <w:kern w:val="0"/>
                <w:sz w:val="20"/>
                <w:szCs w:val="20"/>
                <w:lang w:bidi="ar"/>
              </w:rPr>
              <w:t>曾汶洲</w:t>
            </w:r>
            <w:proofErr w:type="gramEnd"/>
          </w:p>
        </w:tc>
      </w:tr>
    </w:tbl>
    <w:p w:rsidR="00C73A41" w:rsidRDefault="00C73A41">
      <w:pPr>
        <w:rPr>
          <w:rFonts w:ascii="黑体" w:eastAsia="黑体" w:hAnsi="黑体" w:cs="黑体"/>
          <w:sz w:val="32"/>
          <w:szCs w:val="32"/>
        </w:rPr>
      </w:pPr>
    </w:p>
    <w:p w:rsidR="00C73A41" w:rsidRDefault="00E82EBF">
      <w:pPr>
        <w:numPr>
          <w:ilvl w:val="0"/>
          <w:numId w:val="1"/>
        </w:numPr>
        <w:rPr>
          <w:rFonts w:ascii="黑体" w:eastAsia="黑体" w:hAnsi="黑体" w:cs="黑体"/>
          <w:sz w:val="32"/>
          <w:szCs w:val="32"/>
        </w:rPr>
      </w:pPr>
      <w:r>
        <w:rPr>
          <w:rFonts w:ascii="黑体" w:eastAsia="黑体" w:hAnsi="黑体" w:cs="黑体" w:hint="eastAsia"/>
          <w:sz w:val="32"/>
          <w:szCs w:val="32"/>
        </w:rPr>
        <w:t>针对消费者个人信息、投保交易信息和交易安全的保障措施</w:t>
      </w:r>
    </w:p>
    <w:p w:rsidR="00C73A41" w:rsidRDefault="00E82EBF">
      <w:pPr>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根据银保监会及相关法律</w:t>
      </w:r>
      <w:r>
        <w:rPr>
          <w:rFonts w:asciiTheme="minorEastAsia" w:hAnsiTheme="minorEastAsia" w:cstheme="minorEastAsia" w:hint="eastAsia"/>
          <w:sz w:val="28"/>
          <w:szCs w:val="28"/>
        </w:rPr>
        <w:t>规定要求</w:t>
      </w:r>
      <w:r>
        <w:rPr>
          <w:rFonts w:asciiTheme="minorEastAsia" w:hAnsiTheme="minorEastAsia" w:cstheme="minorEastAsia" w:hint="eastAsia"/>
          <w:sz w:val="28"/>
          <w:szCs w:val="28"/>
        </w:rPr>
        <w:t>，我司提供消费者个人信息的安全保密和防护，对消费者在我司交易的各个业务流程环节均采取安全识别、信息加密、信息脱敏、安全访问等措施，应用客户身份真实性核查、</w:t>
      </w:r>
      <w:r>
        <w:rPr>
          <w:rFonts w:asciiTheme="minorEastAsia" w:hAnsiTheme="minorEastAsia" w:cstheme="minorEastAsia" w:hint="eastAsia"/>
          <w:sz w:val="28"/>
          <w:szCs w:val="28"/>
        </w:rPr>
        <w:t>CA</w:t>
      </w:r>
      <w:r>
        <w:rPr>
          <w:rFonts w:asciiTheme="minorEastAsia" w:hAnsiTheme="minorEastAsia" w:cstheme="minorEastAsia" w:hint="eastAsia"/>
          <w:sz w:val="28"/>
          <w:szCs w:val="28"/>
        </w:rPr>
        <w:t>证书、手机实名认证、手机动态口令、客户信息权限检核、双因子身份认证等手段，并通过防盗链、防</w:t>
      </w:r>
      <w:r>
        <w:rPr>
          <w:rFonts w:asciiTheme="minorEastAsia" w:hAnsiTheme="minorEastAsia" w:cstheme="minorEastAsia" w:hint="eastAsia"/>
          <w:sz w:val="28"/>
          <w:szCs w:val="28"/>
        </w:rPr>
        <w:t>SQL</w:t>
      </w:r>
      <w:r>
        <w:rPr>
          <w:rFonts w:asciiTheme="minorEastAsia" w:hAnsiTheme="minorEastAsia" w:cstheme="minorEastAsia" w:hint="eastAsia"/>
          <w:sz w:val="28"/>
          <w:szCs w:val="28"/>
        </w:rPr>
        <w:t>注入、</w:t>
      </w:r>
      <w:r>
        <w:rPr>
          <w:rFonts w:asciiTheme="minorEastAsia" w:hAnsiTheme="minorEastAsia" w:cstheme="minorEastAsia" w:hint="eastAsia"/>
          <w:sz w:val="28"/>
          <w:szCs w:val="28"/>
        </w:rPr>
        <w:t>SSL</w:t>
      </w:r>
      <w:r>
        <w:rPr>
          <w:rFonts w:asciiTheme="minorEastAsia" w:hAnsiTheme="minorEastAsia" w:cstheme="minorEastAsia" w:hint="eastAsia"/>
          <w:sz w:val="28"/>
          <w:szCs w:val="28"/>
        </w:rPr>
        <w:t>（加密套接字协议）、防越权访问、防暴力破解、客户资料文件上传下载校验等安全加固，切实保障消费者的信息安全。</w:t>
      </w:r>
    </w:p>
    <w:p w:rsidR="00C73A41" w:rsidRDefault="00E82EBF">
      <w:pPr>
        <w:numPr>
          <w:ilvl w:val="0"/>
          <w:numId w:val="1"/>
        </w:numPr>
        <w:rPr>
          <w:rFonts w:ascii="黑体" w:eastAsia="黑体" w:hAnsi="黑体" w:cs="黑体"/>
          <w:sz w:val="32"/>
          <w:szCs w:val="32"/>
        </w:rPr>
      </w:pPr>
      <w:r>
        <w:rPr>
          <w:rFonts w:ascii="黑体" w:eastAsia="黑体" w:hAnsi="黑体" w:cs="黑体" w:hint="eastAsia"/>
          <w:sz w:val="32"/>
          <w:szCs w:val="32"/>
        </w:rPr>
        <w:t>理赔、保全、投诉等客户服务</w:t>
      </w:r>
    </w:p>
    <w:p w:rsidR="00C73A41" w:rsidRDefault="00E82EBF">
      <w:pPr>
        <w:rPr>
          <w:rFonts w:asciiTheme="minorEastAsia" w:hAnsiTheme="minorEastAsia" w:cstheme="minorEastAsia"/>
          <w:sz w:val="28"/>
          <w:szCs w:val="28"/>
        </w:rPr>
      </w:pPr>
      <w:r>
        <w:rPr>
          <w:rFonts w:asciiTheme="minorEastAsia" w:hAnsiTheme="minorEastAsia" w:cstheme="minorEastAsia" w:hint="eastAsia"/>
          <w:sz w:val="28"/>
          <w:szCs w:val="28"/>
        </w:rPr>
        <w:t>华安保险提供</w:t>
      </w:r>
      <w:r>
        <w:rPr>
          <w:rFonts w:asciiTheme="minorEastAsia" w:hAnsiTheme="minorEastAsia" w:cstheme="minorEastAsia" w:hint="eastAsia"/>
          <w:sz w:val="28"/>
          <w:szCs w:val="28"/>
        </w:rPr>
        <w:t>7</w:t>
      </w:r>
      <w:r>
        <w:rPr>
          <w:rFonts w:asciiTheme="minorEastAsia" w:hAnsiTheme="minorEastAsia" w:cstheme="minorEastAsia" w:hint="eastAsia"/>
          <w:sz w:val="28"/>
          <w:szCs w:val="28"/>
        </w:rPr>
        <w:t>×</w:t>
      </w:r>
      <w:r>
        <w:rPr>
          <w:rFonts w:asciiTheme="minorEastAsia" w:hAnsiTheme="minorEastAsia" w:cstheme="minorEastAsia" w:hint="eastAsia"/>
          <w:sz w:val="28"/>
          <w:szCs w:val="28"/>
        </w:rPr>
        <w:t>24</w:t>
      </w:r>
      <w:r>
        <w:rPr>
          <w:rFonts w:asciiTheme="minorEastAsia" w:hAnsiTheme="minorEastAsia" w:cstheme="minorEastAsia" w:hint="eastAsia"/>
          <w:sz w:val="28"/>
          <w:szCs w:val="28"/>
        </w:rPr>
        <w:t>小时理赔、保全等客户服务电话</w:t>
      </w:r>
      <w:r>
        <w:rPr>
          <w:rFonts w:asciiTheme="minorEastAsia" w:hAnsiTheme="minorEastAsia" w:cstheme="minorEastAsia" w:hint="eastAsia"/>
          <w:sz w:val="28"/>
          <w:szCs w:val="28"/>
        </w:rPr>
        <w:t>95556</w:t>
      </w:r>
      <w:r>
        <w:rPr>
          <w:rFonts w:asciiTheme="minorEastAsia" w:hAnsiTheme="minorEastAsia" w:cstheme="minorEastAsia" w:hint="eastAsia"/>
          <w:sz w:val="28"/>
          <w:szCs w:val="28"/>
        </w:rPr>
        <w:t>，也可以通过官方网站如下图进行投诉受理。</w:t>
      </w:r>
    </w:p>
    <w:p w:rsidR="00C73A41" w:rsidRDefault="00E82EBF">
      <w:pPr>
        <w:rPr>
          <w:rFonts w:asciiTheme="minorEastAsia" w:hAnsiTheme="minorEastAsia" w:cstheme="minorEastAsia"/>
          <w:sz w:val="28"/>
          <w:szCs w:val="28"/>
        </w:rPr>
      </w:pPr>
      <w:r>
        <w:rPr>
          <w:rFonts w:asciiTheme="minorEastAsia" w:hAnsiTheme="minorEastAsia" w:cstheme="minorEastAsia" w:hint="eastAsia"/>
          <w:noProof/>
          <w:sz w:val="28"/>
          <w:szCs w:val="28"/>
        </w:rPr>
        <w:drawing>
          <wp:inline distT="0" distB="0" distL="114300" distR="114300">
            <wp:extent cx="5638165" cy="2752725"/>
            <wp:effectExtent l="0" t="0" r="635" b="9525"/>
            <wp:docPr id="1" name="图片 1" descr="2.1官网截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1官网截图"/>
                    <pic:cNvPicPr>
                      <a:picLocks noChangeAspect="1"/>
                    </pic:cNvPicPr>
                  </pic:nvPicPr>
                  <pic:blipFill>
                    <a:blip r:embed="rId6"/>
                    <a:stretch>
                      <a:fillRect/>
                    </a:stretch>
                  </pic:blipFill>
                  <pic:spPr>
                    <a:xfrm>
                      <a:off x="0" y="0"/>
                      <a:ext cx="5638165" cy="2752725"/>
                    </a:xfrm>
                    <a:prstGeom prst="rect">
                      <a:avLst/>
                    </a:prstGeom>
                  </pic:spPr>
                </pic:pic>
              </a:graphicData>
            </a:graphic>
          </wp:inline>
        </w:drawing>
      </w:r>
    </w:p>
    <w:p w:rsidR="00C73A41" w:rsidRDefault="00E82EBF">
      <w:pPr>
        <w:widowControl/>
        <w:spacing w:line="540" w:lineRule="exact"/>
        <w:ind w:right="140" w:firstLine="560"/>
        <w:rPr>
          <w:rFonts w:asciiTheme="minorEastAsia" w:hAnsiTheme="minorEastAsia" w:cstheme="minorEastAsia"/>
          <w:sz w:val="28"/>
          <w:szCs w:val="28"/>
        </w:rPr>
      </w:pPr>
      <w:r>
        <w:rPr>
          <w:rFonts w:asciiTheme="minorEastAsia" w:hAnsiTheme="minorEastAsia" w:cstheme="minorEastAsia" w:hint="eastAsia"/>
          <w:sz w:val="28"/>
          <w:szCs w:val="28"/>
        </w:rPr>
        <w:t>理赔争</w:t>
      </w:r>
      <w:r>
        <w:rPr>
          <w:rFonts w:asciiTheme="minorEastAsia" w:hAnsiTheme="minorEastAsia" w:cstheme="minorEastAsia" w:hint="eastAsia"/>
          <w:sz w:val="28"/>
          <w:szCs w:val="28"/>
        </w:rPr>
        <w:t>议处理机制和工作流程</w:t>
      </w:r>
    </w:p>
    <w:p w:rsidR="00C73A41" w:rsidRDefault="00E82EBF">
      <w:pPr>
        <w:widowControl/>
        <w:spacing w:line="540" w:lineRule="exact"/>
        <w:ind w:right="140"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（一）</w:t>
      </w:r>
      <w:r>
        <w:rPr>
          <w:rFonts w:asciiTheme="minorEastAsia" w:hAnsiTheme="minorEastAsia" w:cstheme="minorEastAsia" w:hint="eastAsia"/>
          <w:sz w:val="28"/>
          <w:szCs w:val="28"/>
        </w:rPr>
        <w:t>电话服务中心受理“</w:t>
      </w:r>
      <w:r>
        <w:rPr>
          <w:rFonts w:asciiTheme="minorEastAsia" w:hAnsiTheme="minorEastAsia" w:cstheme="minorEastAsia" w:hint="eastAsia"/>
          <w:sz w:val="28"/>
          <w:szCs w:val="28"/>
        </w:rPr>
        <w:t>95556</w:t>
      </w:r>
      <w:r>
        <w:rPr>
          <w:rFonts w:asciiTheme="minorEastAsia" w:hAnsiTheme="minorEastAsia" w:cstheme="minorEastAsia" w:hint="eastAsia"/>
          <w:sz w:val="28"/>
          <w:szCs w:val="28"/>
        </w:rPr>
        <w:t>”渠道的投诉，电话服务中心</w:t>
      </w:r>
      <w:r>
        <w:rPr>
          <w:rFonts w:asciiTheme="minorEastAsia" w:hAnsiTheme="minorEastAsia" w:cstheme="minorEastAsia" w:hint="eastAsia"/>
          <w:sz w:val="28"/>
          <w:szCs w:val="28"/>
        </w:rPr>
        <w:t>的客服人员</w:t>
      </w:r>
      <w:r>
        <w:rPr>
          <w:rFonts w:asciiTheme="minorEastAsia" w:hAnsiTheme="minorEastAsia" w:cstheme="minorEastAsia" w:hint="eastAsia"/>
          <w:sz w:val="28"/>
          <w:szCs w:val="28"/>
        </w:rPr>
        <w:t>根据客户投诉内容对投诉件进行分类下发。涉及常规产品承保、理赔环节的投诉转由分公司对应产品部门处理。</w:t>
      </w:r>
    </w:p>
    <w:p w:rsidR="00C73A41" w:rsidRDefault="00E82EBF">
      <w:pPr>
        <w:widowControl/>
        <w:spacing w:line="540" w:lineRule="exact"/>
        <w:ind w:right="140" w:firstLine="560"/>
        <w:rPr>
          <w:rFonts w:asciiTheme="minorEastAsia" w:hAnsiTheme="minorEastAsia" w:cstheme="minorEastAsia"/>
          <w:sz w:val="28"/>
          <w:szCs w:val="28"/>
        </w:rPr>
      </w:pPr>
      <w:r>
        <w:rPr>
          <w:rFonts w:asciiTheme="minorEastAsia" w:hAnsiTheme="minorEastAsia" w:cstheme="minorEastAsia" w:hint="eastAsia"/>
          <w:sz w:val="28"/>
          <w:szCs w:val="28"/>
        </w:rPr>
        <w:t>（二）分公司产品部门投诉管理人员在收到</w:t>
      </w:r>
      <w:r>
        <w:rPr>
          <w:rFonts w:asciiTheme="minorEastAsia" w:hAnsiTheme="minorEastAsia" w:cstheme="minorEastAsia" w:hint="eastAsia"/>
          <w:sz w:val="28"/>
          <w:szCs w:val="28"/>
        </w:rPr>
        <w:t>95556</w:t>
      </w:r>
      <w:r>
        <w:rPr>
          <w:rFonts w:asciiTheme="minorEastAsia" w:hAnsiTheme="minorEastAsia" w:cstheme="minorEastAsia" w:hint="eastAsia"/>
          <w:sz w:val="28"/>
          <w:szCs w:val="28"/>
        </w:rPr>
        <w:t>转发的投诉邮件后，通过电话、邮件、</w:t>
      </w:r>
      <w:r>
        <w:rPr>
          <w:rFonts w:asciiTheme="minorEastAsia" w:hAnsiTheme="minorEastAsia" w:cstheme="minorEastAsia" w:hint="eastAsia"/>
          <w:sz w:val="28"/>
          <w:szCs w:val="28"/>
        </w:rPr>
        <w:t>QQ</w:t>
      </w:r>
      <w:r>
        <w:rPr>
          <w:rFonts w:asciiTheme="minorEastAsia" w:hAnsiTheme="minorEastAsia" w:cstheme="minorEastAsia" w:hint="eastAsia"/>
          <w:sz w:val="28"/>
          <w:szCs w:val="28"/>
        </w:rPr>
        <w:t>、</w:t>
      </w:r>
      <w:proofErr w:type="gramStart"/>
      <w:r>
        <w:rPr>
          <w:rFonts w:asciiTheme="minorEastAsia" w:hAnsiTheme="minorEastAsia" w:cstheme="minorEastAsia" w:hint="eastAsia"/>
          <w:sz w:val="28"/>
          <w:szCs w:val="28"/>
        </w:rPr>
        <w:t>微信等</w:t>
      </w:r>
      <w:proofErr w:type="gramEnd"/>
      <w:r>
        <w:rPr>
          <w:rFonts w:asciiTheme="minorEastAsia" w:hAnsiTheme="minorEastAsia" w:cstheme="minorEastAsia" w:hint="eastAsia"/>
          <w:sz w:val="28"/>
          <w:szCs w:val="28"/>
        </w:rPr>
        <w:t>方式</w:t>
      </w:r>
      <w:r>
        <w:rPr>
          <w:rFonts w:asciiTheme="minorEastAsia" w:hAnsiTheme="minorEastAsia" w:cstheme="minorEastAsia" w:hint="eastAsia"/>
          <w:sz w:val="28"/>
          <w:szCs w:val="28"/>
        </w:rPr>
        <w:t>5</w:t>
      </w:r>
      <w:r>
        <w:rPr>
          <w:rFonts w:asciiTheme="minorEastAsia" w:hAnsiTheme="minorEastAsia" w:cstheme="minorEastAsia" w:hint="eastAsia"/>
          <w:sz w:val="28"/>
          <w:szCs w:val="28"/>
        </w:rPr>
        <w:t>分钟内通知到对应的三级中心公司投诉管理岗和客户服务部投诉管理岗，并抄送产品部门负责人、客户服务部负责人和机构负责人，及时做好台账登记，并在</w:t>
      </w:r>
      <w:r>
        <w:rPr>
          <w:rFonts w:asciiTheme="minorEastAsia" w:hAnsiTheme="minorEastAsia" w:cstheme="minorEastAsia" w:hint="eastAsia"/>
          <w:sz w:val="28"/>
          <w:szCs w:val="28"/>
        </w:rPr>
        <w:t>30</w:t>
      </w:r>
      <w:r>
        <w:rPr>
          <w:rFonts w:asciiTheme="minorEastAsia" w:hAnsiTheme="minorEastAsia" w:cstheme="minorEastAsia" w:hint="eastAsia"/>
          <w:sz w:val="28"/>
          <w:szCs w:val="28"/>
        </w:rPr>
        <w:t>分钟内进行跟踪督促处理。</w:t>
      </w:r>
    </w:p>
    <w:p w:rsidR="00C73A41" w:rsidRDefault="00E82EBF">
      <w:pPr>
        <w:widowControl/>
        <w:spacing w:line="540" w:lineRule="exact"/>
        <w:ind w:right="140" w:firstLine="560"/>
        <w:rPr>
          <w:rFonts w:asciiTheme="minorEastAsia" w:hAnsiTheme="minorEastAsia" w:cstheme="minorEastAsia"/>
          <w:sz w:val="28"/>
          <w:szCs w:val="28"/>
        </w:rPr>
      </w:pPr>
      <w:r>
        <w:rPr>
          <w:rFonts w:asciiTheme="minorEastAsia" w:hAnsiTheme="minorEastAsia" w:cstheme="minorEastAsia" w:hint="eastAsia"/>
          <w:sz w:val="28"/>
          <w:szCs w:val="28"/>
        </w:rPr>
        <w:t>（三）中支机构投诉管理岗接到投诉案件后，立即通知案件责任人，要求案件责任人</w:t>
      </w:r>
      <w:r>
        <w:rPr>
          <w:rFonts w:asciiTheme="minorEastAsia" w:hAnsiTheme="minorEastAsia" w:cstheme="minorEastAsia" w:hint="eastAsia"/>
          <w:sz w:val="28"/>
          <w:szCs w:val="28"/>
        </w:rPr>
        <w:t>5</w:t>
      </w:r>
      <w:r>
        <w:rPr>
          <w:rFonts w:asciiTheme="minorEastAsia" w:hAnsiTheme="minorEastAsia" w:cstheme="minorEastAsia" w:hint="eastAsia"/>
          <w:sz w:val="28"/>
          <w:szCs w:val="28"/>
        </w:rPr>
        <w:t>分钟内联系客户，并在</w:t>
      </w:r>
      <w:r>
        <w:rPr>
          <w:rFonts w:asciiTheme="minorEastAsia" w:hAnsiTheme="minorEastAsia" w:cstheme="minorEastAsia" w:hint="eastAsia"/>
          <w:sz w:val="28"/>
          <w:szCs w:val="28"/>
        </w:rPr>
        <w:t>1</w:t>
      </w:r>
      <w:r>
        <w:rPr>
          <w:rFonts w:asciiTheme="minorEastAsia" w:hAnsiTheme="minorEastAsia" w:cstheme="minorEastAsia" w:hint="eastAsia"/>
          <w:sz w:val="28"/>
          <w:szCs w:val="28"/>
        </w:rPr>
        <w:t>个工作日内将处理结果及</w:t>
      </w:r>
      <w:r>
        <w:rPr>
          <w:rFonts w:asciiTheme="minorEastAsia" w:hAnsiTheme="minorEastAsia" w:cstheme="minorEastAsia" w:hint="eastAsia"/>
          <w:sz w:val="28"/>
          <w:szCs w:val="28"/>
        </w:rPr>
        <w:t>后续处理方式</w:t>
      </w:r>
      <w:r>
        <w:rPr>
          <w:rFonts w:asciiTheme="minorEastAsia" w:hAnsiTheme="minorEastAsia" w:cstheme="minorEastAsia" w:hint="eastAsia"/>
          <w:sz w:val="28"/>
          <w:szCs w:val="28"/>
        </w:rPr>
        <w:t>反馈分公司产品部门投诉管理人员。</w:t>
      </w:r>
    </w:p>
    <w:p w:rsidR="00C73A41" w:rsidRDefault="00E82EBF">
      <w:pPr>
        <w:widowControl/>
        <w:spacing w:line="540" w:lineRule="exact"/>
        <w:ind w:right="140" w:firstLine="560"/>
        <w:rPr>
          <w:rFonts w:asciiTheme="minorEastAsia" w:hAnsiTheme="minorEastAsia" w:cstheme="minorEastAsia"/>
          <w:sz w:val="28"/>
          <w:szCs w:val="28"/>
        </w:rPr>
      </w:pPr>
      <w:r>
        <w:rPr>
          <w:rFonts w:asciiTheme="minorEastAsia" w:hAnsiTheme="minorEastAsia" w:cstheme="minorEastAsia" w:hint="eastAsia"/>
          <w:sz w:val="28"/>
          <w:szCs w:val="28"/>
        </w:rPr>
        <w:t>（四）产品部门投诉管理人员在收到中支机构投诉管理岗反馈的处理意见后，</w:t>
      </w:r>
      <w:r>
        <w:rPr>
          <w:rFonts w:asciiTheme="minorEastAsia" w:hAnsiTheme="minorEastAsia" w:cstheme="minorEastAsia" w:hint="eastAsia"/>
          <w:sz w:val="28"/>
          <w:szCs w:val="28"/>
        </w:rPr>
        <w:t>1</w:t>
      </w:r>
      <w:r>
        <w:rPr>
          <w:rFonts w:asciiTheme="minorEastAsia" w:hAnsiTheme="minorEastAsia" w:cstheme="minorEastAsia" w:hint="eastAsia"/>
          <w:sz w:val="28"/>
          <w:szCs w:val="28"/>
        </w:rPr>
        <w:t>个工作日内将处理结果录入客户信息管理系统。</w:t>
      </w:r>
    </w:p>
    <w:p w:rsidR="00C73A41" w:rsidRDefault="00E82EBF">
      <w:pPr>
        <w:widowControl/>
        <w:spacing w:line="54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第十</w:t>
      </w:r>
      <w:r>
        <w:rPr>
          <w:rFonts w:asciiTheme="minorEastAsia" w:hAnsiTheme="minorEastAsia" w:cstheme="minorEastAsia" w:hint="eastAsia"/>
          <w:sz w:val="28"/>
          <w:szCs w:val="28"/>
        </w:rPr>
        <w:t>三</w:t>
      </w:r>
      <w:r>
        <w:rPr>
          <w:rFonts w:asciiTheme="minorEastAsia" w:hAnsiTheme="minorEastAsia" w:cstheme="minorEastAsia" w:hint="eastAsia"/>
          <w:sz w:val="28"/>
          <w:szCs w:val="28"/>
        </w:rPr>
        <w:t>条</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外部投诉处理流程及时效</w:t>
      </w:r>
    </w:p>
    <w:p w:rsidR="00C73A41" w:rsidRDefault="00E82EBF">
      <w:pPr>
        <w:widowControl/>
        <w:spacing w:line="54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（一）分公司投诉管理岗接到投诉后，在半个小时内根据客户投诉内容将投诉件分发至各产品部门</w:t>
      </w:r>
      <w:r>
        <w:rPr>
          <w:rFonts w:asciiTheme="minorEastAsia" w:hAnsiTheme="minorEastAsia" w:cstheme="minorEastAsia" w:hint="eastAsia"/>
          <w:sz w:val="28"/>
          <w:szCs w:val="28"/>
        </w:rPr>
        <w:t>投诉管理岗，</w:t>
      </w:r>
      <w:r>
        <w:rPr>
          <w:rFonts w:asciiTheme="minorEastAsia" w:hAnsiTheme="minorEastAsia" w:cstheme="minorEastAsia" w:hint="eastAsia"/>
          <w:sz w:val="28"/>
          <w:szCs w:val="28"/>
        </w:rPr>
        <w:t>抄送部门负责人，并录入客户信息管理系统。</w:t>
      </w:r>
    </w:p>
    <w:p w:rsidR="00C73A41" w:rsidRDefault="00E82EBF">
      <w:pPr>
        <w:widowControl/>
        <w:spacing w:line="54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（二）各产品部门</w:t>
      </w:r>
      <w:r>
        <w:rPr>
          <w:rFonts w:asciiTheme="minorEastAsia" w:hAnsiTheme="minorEastAsia" w:cstheme="minorEastAsia" w:hint="eastAsia"/>
          <w:sz w:val="28"/>
          <w:szCs w:val="28"/>
        </w:rPr>
        <w:t>投诉管理岗在半个小时内将投诉件分发至</w:t>
      </w:r>
      <w:r>
        <w:rPr>
          <w:rFonts w:asciiTheme="minorEastAsia" w:hAnsiTheme="minorEastAsia" w:cstheme="minorEastAsia" w:hint="eastAsia"/>
          <w:sz w:val="28"/>
          <w:szCs w:val="28"/>
        </w:rPr>
        <w:t>各中支机构投诉管理岗，中支机构投诉管理岗在接到投诉件后，应在</w:t>
      </w:r>
      <w:r>
        <w:rPr>
          <w:rFonts w:asciiTheme="minorEastAsia" w:hAnsiTheme="minorEastAsia" w:cstheme="minorEastAsia" w:hint="eastAsia"/>
          <w:sz w:val="28"/>
          <w:szCs w:val="28"/>
        </w:rPr>
        <w:t>1</w:t>
      </w:r>
      <w:r>
        <w:rPr>
          <w:rFonts w:asciiTheme="minorEastAsia" w:hAnsiTheme="minorEastAsia" w:cstheme="minorEastAsia" w:hint="eastAsia"/>
          <w:sz w:val="28"/>
          <w:szCs w:val="28"/>
        </w:rPr>
        <w:t>个小时内安排人员查询案件信息并立即联系投诉人核实情况，并在</w:t>
      </w:r>
      <w:r>
        <w:rPr>
          <w:rFonts w:asciiTheme="minorEastAsia" w:hAnsiTheme="minorEastAsia" w:cstheme="minorEastAsia" w:hint="eastAsia"/>
          <w:sz w:val="28"/>
          <w:szCs w:val="28"/>
        </w:rPr>
        <w:t>2</w:t>
      </w:r>
      <w:r>
        <w:rPr>
          <w:rFonts w:asciiTheme="minorEastAsia" w:hAnsiTheme="minorEastAsia" w:cstheme="minorEastAsia" w:hint="eastAsia"/>
          <w:sz w:val="28"/>
          <w:szCs w:val="28"/>
        </w:rPr>
        <w:t>个工作日内</w:t>
      </w:r>
      <w:proofErr w:type="gramStart"/>
      <w:r>
        <w:rPr>
          <w:rFonts w:asciiTheme="minorEastAsia" w:hAnsiTheme="minorEastAsia" w:cstheme="minorEastAsia" w:hint="eastAsia"/>
          <w:sz w:val="28"/>
          <w:szCs w:val="28"/>
        </w:rPr>
        <w:t>作出</w:t>
      </w:r>
      <w:proofErr w:type="gramEnd"/>
      <w:r>
        <w:rPr>
          <w:rFonts w:asciiTheme="minorEastAsia" w:hAnsiTheme="minorEastAsia" w:cstheme="minorEastAsia" w:hint="eastAsia"/>
          <w:sz w:val="28"/>
          <w:szCs w:val="28"/>
        </w:rPr>
        <w:t>处理决定回复客户，争取与客户协商一致，并在</w:t>
      </w:r>
      <w:r>
        <w:rPr>
          <w:rFonts w:asciiTheme="minorEastAsia" w:hAnsiTheme="minorEastAsia" w:cstheme="minorEastAsia" w:hint="eastAsia"/>
          <w:sz w:val="28"/>
          <w:szCs w:val="28"/>
        </w:rPr>
        <w:t>5</w:t>
      </w:r>
      <w:r>
        <w:rPr>
          <w:rFonts w:asciiTheme="minorEastAsia" w:hAnsiTheme="minorEastAsia" w:cstheme="minorEastAsia" w:hint="eastAsia"/>
          <w:sz w:val="28"/>
          <w:szCs w:val="28"/>
        </w:rPr>
        <w:t>个工作日内向监管部门撤诉，如确实未能得到客户撤诉的需在</w:t>
      </w:r>
      <w:r>
        <w:rPr>
          <w:rFonts w:asciiTheme="minorEastAsia" w:hAnsiTheme="minorEastAsia" w:cstheme="minorEastAsia" w:hint="eastAsia"/>
          <w:sz w:val="28"/>
          <w:szCs w:val="28"/>
        </w:rPr>
        <w:t>5</w:t>
      </w:r>
      <w:r>
        <w:rPr>
          <w:rFonts w:asciiTheme="minorEastAsia" w:hAnsiTheme="minorEastAsia" w:cstheme="minorEastAsia" w:hint="eastAsia"/>
          <w:sz w:val="28"/>
          <w:szCs w:val="28"/>
        </w:rPr>
        <w:t>个工作日内完成快处报告上报分公司产品部门审核。</w:t>
      </w:r>
    </w:p>
    <w:p w:rsidR="00C73A41" w:rsidRDefault="00E82EBF">
      <w:pPr>
        <w:widowControl/>
        <w:spacing w:line="54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（三）分公司产品部门在收到机构报送的快处报告后，应在半个工作日内审核完毕，转交分公司投诉管理岗，分公司投诉管理岗在</w:t>
      </w:r>
      <w:r>
        <w:rPr>
          <w:rFonts w:asciiTheme="minorEastAsia" w:hAnsiTheme="minorEastAsia" w:cstheme="minorEastAsia" w:hint="eastAsia"/>
          <w:sz w:val="28"/>
          <w:szCs w:val="28"/>
        </w:rPr>
        <w:t>1</w:t>
      </w:r>
      <w:r>
        <w:rPr>
          <w:rFonts w:asciiTheme="minorEastAsia" w:hAnsiTheme="minorEastAsia" w:cstheme="minorEastAsia" w:hint="eastAsia"/>
          <w:sz w:val="28"/>
          <w:szCs w:val="28"/>
        </w:rPr>
        <w:lastRenderedPageBreak/>
        <w:t>个小时内回复监管部门并做好台帐登记，跟踪投诉案件的后续处理事宜。</w:t>
      </w:r>
    </w:p>
    <w:p w:rsidR="00C73A41" w:rsidRDefault="00E82EBF">
      <w:pPr>
        <w:widowControl/>
        <w:spacing w:line="54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（四）未能</w:t>
      </w:r>
      <w:r>
        <w:rPr>
          <w:rFonts w:asciiTheme="minorEastAsia" w:hAnsiTheme="minorEastAsia" w:cstheme="minorEastAsia" w:hint="eastAsia"/>
          <w:sz w:val="28"/>
          <w:szCs w:val="28"/>
        </w:rPr>
        <w:t>在</w:t>
      </w:r>
      <w:r>
        <w:rPr>
          <w:rFonts w:asciiTheme="minorEastAsia" w:hAnsiTheme="minorEastAsia" w:cstheme="minorEastAsia" w:hint="eastAsia"/>
          <w:sz w:val="28"/>
          <w:szCs w:val="28"/>
        </w:rPr>
        <w:t>5</w:t>
      </w:r>
      <w:r>
        <w:rPr>
          <w:rFonts w:asciiTheme="minorEastAsia" w:hAnsiTheme="minorEastAsia" w:cstheme="minorEastAsia" w:hint="eastAsia"/>
          <w:sz w:val="28"/>
          <w:szCs w:val="28"/>
        </w:rPr>
        <w:t>个工作日内取得撤诉的投诉案件，自</w:t>
      </w:r>
      <w:r>
        <w:rPr>
          <w:rFonts w:asciiTheme="minorEastAsia" w:hAnsiTheme="minorEastAsia" w:cstheme="minorEastAsia" w:hint="eastAsia"/>
          <w:sz w:val="28"/>
          <w:szCs w:val="28"/>
        </w:rPr>
        <w:t>5</w:t>
      </w:r>
      <w:r>
        <w:rPr>
          <w:rFonts w:asciiTheme="minorEastAsia" w:hAnsiTheme="minorEastAsia" w:cstheme="minorEastAsia" w:hint="eastAsia"/>
          <w:sz w:val="28"/>
          <w:szCs w:val="28"/>
        </w:rPr>
        <w:t>个工作日内提交快处报告后，</w:t>
      </w:r>
      <w:r>
        <w:rPr>
          <w:rFonts w:asciiTheme="minorEastAsia" w:hAnsiTheme="minorEastAsia" w:cstheme="minorEastAsia" w:hint="eastAsia"/>
          <w:sz w:val="28"/>
          <w:szCs w:val="28"/>
        </w:rPr>
        <w:t>15</w:t>
      </w:r>
      <w:r>
        <w:rPr>
          <w:rFonts w:asciiTheme="minorEastAsia" w:hAnsiTheme="minorEastAsia" w:cstheme="minorEastAsia" w:hint="eastAsia"/>
          <w:sz w:val="28"/>
          <w:szCs w:val="28"/>
        </w:rPr>
        <w:t>个工作日内</w:t>
      </w:r>
      <w:r>
        <w:rPr>
          <w:rFonts w:asciiTheme="minorEastAsia" w:hAnsiTheme="minorEastAsia" w:cstheme="minorEastAsia" w:hint="eastAsia"/>
          <w:sz w:val="28"/>
          <w:szCs w:val="28"/>
        </w:rPr>
        <w:t>需继续与投诉客户进行沟通、协商解决，争取与客户协商一致完成最终处理报告并出具客户告知函上报分公司产品部门审核。</w:t>
      </w:r>
      <w:r>
        <w:rPr>
          <w:rFonts w:asciiTheme="minorEastAsia" w:hAnsiTheme="minorEastAsia" w:cstheme="minorEastAsia" w:hint="eastAsia"/>
          <w:sz w:val="28"/>
          <w:szCs w:val="28"/>
        </w:rPr>
        <w:br/>
        <w:t xml:space="preserve">    </w:t>
      </w:r>
      <w:r>
        <w:rPr>
          <w:rFonts w:asciiTheme="minorEastAsia" w:hAnsiTheme="minorEastAsia" w:cstheme="minorEastAsia" w:hint="eastAsia"/>
          <w:sz w:val="28"/>
          <w:szCs w:val="28"/>
        </w:rPr>
        <w:t>（五）分公司产品部门在收到机构报送的最终处理报告和客户告知函后，应在半个工作日内审核完毕，并报送分公司投诉管理岗，分公司投诉管理岗在</w:t>
      </w:r>
      <w:r>
        <w:rPr>
          <w:rFonts w:asciiTheme="minorEastAsia" w:hAnsiTheme="minorEastAsia" w:cstheme="minorEastAsia" w:hint="eastAsia"/>
          <w:sz w:val="28"/>
          <w:szCs w:val="28"/>
        </w:rPr>
        <w:t>2</w:t>
      </w:r>
      <w:r>
        <w:rPr>
          <w:rFonts w:asciiTheme="minorEastAsia" w:hAnsiTheme="minorEastAsia" w:cstheme="minorEastAsia" w:hint="eastAsia"/>
          <w:sz w:val="28"/>
          <w:szCs w:val="28"/>
        </w:rPr>
        <w:t>个小时内以邮件形式回复监管部门</w:t>
      </w:r>
      <w:r>
        <w:rPr>
          <w:rFonts w:asciiTheme="minorEastAsia" w:hAnsiTheme="minorEastAsia" w:cstheme="minorEastAsia" w:hint="eastAsia"/>
          <w:sz w:val="28"/>
          <w:szCs w:val="28"/>
        </w:rPr>
        <w:t>(</w:t>
      </w:r>
      <w:r>
        <w:rPr>
          <w:rFonts w:asciiTheme="minorEastAsia" w:hAnsiTheme="minorEastAsia" w:cstheme="minorEastAsia" w:hint="eastAsia"/>
          <w:sz w:val="28"/>
          <w:szCs w:val="28"/>
        </w:rPr>
        <w:t>用印扫描件</w:t>
      </w:r>
      <w:r>
        <w:rPr>
          <w:rFonts w:asciiTheme="minorEastAsia" w:hAnsiTheme="minorEastAsia" w:cstheme="minorEastAsia" w:hint="eastAsia"/>
          <w:sz w:val="28"/>
          <w:szCs w:val="28"/>
        </w:rPr>
        <w:t>)</w:t>
      </w:r>
      <w:r>
        <w:rPr>
          <w:rFonts w:asciiTheme="minorEastAsia" w:hAnsiTheme="minorEastAsia" w:cstheme="minorEastAsia" w:hint="eastAsia"/>
          <w:sz w:val="28"/>
          <w:szCs w:val="28"/>
        </w:rPr>
        <w:t>并做好台帐登记。</w:t>
      </w:r>
    </w:p>
    <w:p w:rsidR="00C73A41" w:rsidRDefault="00E82EBF">
      <w:pPr>
        <w:widowControl/>
        <w:spacing w:line="540" w:lineRule="exact"/>
        <w:ind w:firstLine="560"/>
        <w:rPr>
          <w:rFonts w:asciiTheme="minorEastAsia" w:hAnsiTheme="minorEastAsia" w:cstheme="minorEastAsia"/>
          <w:sz w:val="28"/>
          <w:szCs w:val="28"/>
        </w:rPr>
      </w:pPr>
      <w:r>
        <w:rPr>
          <w:rFonts w:asciiTheme="minorEastAsia" w:hAnsiTheme="minorEastAsia" w:cstheme="minorEastAsia" w:hint="eastAsia"/>
          <w:sz w:val="28"/>
          <w:szCs w:val="28"/>
        </w:rPr>
        <w:t>（六）中国银行保险监督管理委员会通过邮件</w:t>
      </w:r>
      <w:proofErr w:type="gramStart"/>
      <w:r>
        <w:rPr>
          <w:rFonts w:asciiTheme="minorEastAsia" w:hAnsiTheme="minorEastAsia" w:cstheme="minorEastAsia" w:hint="eastAsia"/>
          <w:sz w:val="28"/>
          <w:szCs w:val="28"/>
        </w:rPr>
        <w:t>或微信等</w:t>
      </w:r>
      <w:proofErr w:type="gramEnd"/>
      <w:r>
        <w:rPr>
          <w:rFonts w:asciiTheme="minorEastAsia" w:hAnsiTheme="minorEastAsia" w:cstheme="minorEastAsia" w:hint="eastAsia"/>
          <w:sz w:val="28"/>
          <w:szCs w:val="28"/>
        </w:rPr>
        <w:t>方式转办的快速处理案件，分为“日报表回复”、“日报表与报告回复”两种回复类型。“日报表回复”类的投诉案件，</w:t>
      </w:r>
      <w:r>
        <w:rPr>
          <w:rFonts w:asciiTheme="minorEastAsia" w:hAnsiTheme="minorEastAsia" w:cstheme="minorEastAsia" w:hint="eastAsia"/>
          <w:sz w:val="28"/>
          <w:szCs w:val="28"/>
        </w:rPr>
        <w:t>分公司需连续三个工作日于每日下午三点前，将投诉处理日报表反馈至总公司；于第四个工作日上午十点前，将投诉处理日报表反馈至总公司。“日报表与报告回复”类投诉案件，分公司需于第一个工作日下午三点前，将投诉案件处理结果填写于表格内反馈至总公司；于第二个工作日上午十点前将投诉处理日报表与处理结果报告反馈至总公司。如监管针对以上处理时效要求有变更，均以监管最新要求为准。</w:t>
      </w:r>
    </w:p>
    <w:p w:rsidR="00C73A41" w:rsidRDefault="00E82EBF">
      <w:pPr>
        <w:widowControl/>
        <w:spacing w:line="540" w:lineRule="exact"/>
        <w:ind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（七）投诉人对消费投诉处理结果有异议的，可以自收到处理决定之日起</w:t>
      </w:r>
      <w:r>
        <w:rPr>
          <w:rFonts w:asciiTheme="minorEastAsia" w:hAnsiTheme="minorEastAsia" w:cstheme="minorEastAsia" w:hint="eastAsia"/>
          <w:sz w:val="28"/>
          <w:szCs w:val="28"/>
        </w:rPr>
        <w:t>30</w:t>
      </w:r>
      <w:r>
        <w:rPr>
          <w:rFonts w:asciiTheme="minorEastAsia" w:hAnsiTheme="minorEastAsia" w:cstheme="minorEastAsia" w:hint="eastAsia"/>
          <w:sz w:val="28"/>
          <w:szCs w:val="28"/>
        </w:rPr>
        <w:t>日内向其上级机构书面申请核查。核查机构应当对消费投诉处理过程、处理时限和处理结果进</w:t>
      </w:r>
      <w:r>
        <w:rPr>
          <w:rFonts w:asciiTheme="minorEastAsia" w:hAnsiTheme="minorEastAsia" w:cstheme="minorEastAsia" w:hint="eastAsia"/>
          <w:sz w:val="28"/>
          <w:szCs w:val="28"/>
        </w:rPr>
        <w:t>行核查，并尽快将核查决定告知投诉人。</w:t>
      </w:r>
    </w:p>
    <w:p w:rsidR="00C73A41" w:rsidRDefault="00C73A41">
      <w:pPr>
        <w:rPr>
          <w:rFonts w:ascii="黑体" w:eastAsia="黑体" w:hAnsi="黑体" w:cs="黑体"/>
          <w:sz w:val="32"/>
          <w:szCs w:val="32"/>
        </w:rPr>
      </w:pPr>
    </w:p>
    <w:p w:rsidR="00C73A41" w:rsidRDefault="00C73A41">
      <w:pPr>
        <w:rPr>
          <w:rFonts w:ascii="黑体" w:eastAsia="黑体" w:hAnsi="黑体" w:cs="黑体"/>
          <w:sz w:val="32"/>
          <w:szCs w:val="32"/>
        </w:rPr>
      </w:pPr>
    </w:p>
    <w:sectPr w:rsidR="00C73A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76578C8"/>
    <w:multiLevelType w:val="singleLevel"/>
    <w:tmpl w:val="F76578C8"/>
    <w:lvl w:ilvl="0">
      <w:start w:val="1"/>
      <w:numFmt w:val="chineseCounting"/>
      <w:suff w:val="nothing"/>
      <w:lvlText w:val="%1、"/>
      <w:lvlJc w:val="left"/>
      <w:rPr>
        <w:rFonts w:hint="eastAsia"/>
      </w:rPr>
    </w:lvl>
  </w:abstractNum>
  <w:abstractNum w:abstractNumId="1" w15:restartNumberingAfterBreak="0">
    <w:nsid w:val="60D44E37"/>
    <w:multiLevelType w:val="singleLevel"/>
    <w:tmpl w:val="60D44E37"/>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001C53AD"/>
    <w:rsid w:val="00043F8B"/>
    <w:rsid w:val="00070FB9"/>
    <w:rsid w:val="000814AC"/>
    <w:rsid w:val="001C53AD"/>
    <w:rsid w:val="00226B54"/>
    <w:rsid w:val="002414CB"/>
    <w:rsid w:val="003F2DAD"/>
    <w:rsid w:val="0047666D"/>
    <w:rsid w:val="006164AD"/>
    <w:rsid w:val="00781362"/>
    <w:rsid w:val="0087236D"/>
    <w:rsid w:val="00A62AF6"/>
    <w:rsid w:val="00B259F5"/>
    <w:rsid w:val="00BB6D8C"/>
    <w:rsid w:val="00C73A41"/>
    <w:rsid w:val="00D20D7B"/>
    <w:rsid w:val="00DF2149"/>
    <w:rsid w:val="00E25001"/>
    <w:rsid w:val="00E82EBF"/>
    <w:rsid w:val="00F0075C"/>
    <w:rsid w:val="00F40F37"/>
    <w:rsid w:val="273B136A"/>
    <w:rsid w:val="33722C53"/>
    <w:rsid w:val="34AA3776"/>
    <w:rsid w:val="36AB4321"/>
    <w:rsid w:val="3965683F"/>
    <w:rsid w:val="3B7C1525"/>
    <w:rsid w:val="47751D8D"/>
    <w:rsid w:val="57152BEC"/>
    <w:rsid w:val="73A744CA"/>
    <w:rsid w:val="775B73C6"/>
    <w:rsid w:val="7CCF01D0"/>
    <w:rsid w:val="7DFE5A42"/>
    <w:rsid w:val="7EFA5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21D29"/>
  <w15:docId w15:val="{0D090043-5A79-49FA-A285-5411C038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 w:type="paragraph" w:customStyle="1" w:styleId="1">
    <w:name w:val="列出段落1"/>
    <w:basedOn w:val="a"/>
    <w:uiPriority w:val="99"/>
    <w:unhideWhenUsed/>
    <w:qFormat/>
    <w:pPr>
      <w:ind w:firstLineChars="200" w:firstLine="420"/>
    </w:pPr>
  </w:style>
  <w:style w:type="paragraph" w:customStyle="1" w:styleId="5">
    <w:name w:val="正文_5"/>
    <w:qFormat/>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698</Words>
  <Characters>3979</Characters>
  <Application>Microsoft Office Word</Application>
  <DocSecurity>0</DocSecurity>
  <Lines>33</Lines>
  <Paragraphs>9</Paragraphs>
  <ScaleCrop>false</ScaleCrop>
  <Company>P R C</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2021-01-19T09:40:00Z</dcterms:created>
  <dcterms:modified xsi:type="dcterms:W3CDTF">2021-06-30T00:53:00Z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